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43C" w:rsidRDefault="00E71A25" w:rsidP="0076743C">
      <w:pPr>
        <w:autoSpaceDE w:val="0"/>
        <w:autoSpaceDN w:val="0"/>
        <w:adjustRightInd w:val="0"/>
        <w:spacing w:line="360" w:lineRule="auto"/>
        <w:jc w:val="center"/>
        <w:rPr>
          <w:noProof/>
        </w:rPr>
      </w:pPr>
      <w:r>
        <w:rPr>
          <w:noProof/>
          <w:lang w:eastAsia="ru-RU"/>
        </w:rPr>
        <w:pict>
          <v:group id="Группа 2" o:spid="_x0000_s1026" style="position:absolute;left:0;text-align:left;margin-left:33pt;margin-top:25.85pt;width:118.5pt;height:788.25pt;z-index:-251655168;mso-position-horizontal-relative:page;mso-position-vertical-relative:page" coordsize="21336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">
            <v:rect id="Прямоугольник 3" o:spid="_x0000_s1027" style="position:absolute;width:1945;height:91257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HwR8MA&#10;AADaAAAADwAAAGRycy9kb3ducmV2LnhtbESPQWvCQBSE74L/YXlCL9JsrFJK6ipqUXLwYtof8Mi+&#10;ZkOzb8PuNqb/visIHoeZ+YZZb0fbiYF8aB0rWGQ5COLa6ZYbBV+fx+c3ECEia+wck4I/CrDdTCdr&#10;LLS78oWGKjYiQTgUqMDE2BdShtqQxZC5njh5385bjEn6RmqP1wS3nXzJ81dpseW0YLCng6H6p/q1&#10;Co7nUg/jaa7N3pWrg7aXj2XcK/U0G3fvICKN8RG+t0utYAm3K+kG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HwR8MAAADaAAAADwAAAAAAAAAAAAAAAACYAgAAZHJzL2Rv&#10;d25yZXYueG1sUEsFBgAAAAAEAAQA9QAAAIgDAAAAAA==&#10;" fillcolor="#44546a" stroked="f" strokeweight="1pt"/>
            <v:group id="Группа 5" o:spid="_x0000_s1028" style="position:absolute;left:762;top:42100;width:20574;height:49103" coordorigin="806,42118" coordsize="13062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<v:group id="Группа 6" o:spid="_x0000_s1029" style="position:absolute;left:1410;top:42118;width:10478;height:31210" coordorigin="1410,42118" coordsize="10477,312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<o:lock v:ext="edit" aspectratio="t"/>
                <v:shape id="Полилиния 20" o:spid="_x0000_s1030" style="position:absolute;left:3696;top:62168;width:1937;height:6985;visibility:visible;mso-wrap-style:square;v-text-anchor:top" coordsize="122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8WbsEA&#10;AADbAAAADwAAAGRycy9kb3ducmV2LnhtbESPwWrDMAyG74O9g9Ggt8VpYd3I6pYyOlhvXboHELEa&#10;h8VyiL3Ee/vqUOhR/Po/6dvssu/VRGPsAhtYFiUo4ibYjlsDP+fP5zdQMSFb7AOTgX+KsNs+Pmyw&#10;smHmb5rq1CqBcKzQgEtpqLSOjSOPsQgDsWSXMHpMMo6ttiPOAve9XpXlWnvsWC44HOjDUfNb/3mh&#10;+MOhu+R+wDmfaj8dTy/utTVm8ZT376AS5XRfvrW/rIGVfC8u4gF6ew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/fFm7BAAAA2wAAAA8AAAAAAAAAAAAAAAAAmAIAAGRycy9kb3du&#10;cmV2LnhtbFBLBQYAAAAABAAEAPUAAACGAwAAAAA=&#10;" path="m,l39,152,84,304r38,113l122,440,76,306,39,180,6,53,,xe" fillcolor="#44546a" strokecolor="#44546a" strokeweight="0">
                  <v:path arrowok="t" o:connecttype="custom" o:connectlocs="0,0;61913,241300;133350,482600;193675,661988;193675,698500;120650,485775;61913,285750;9525,84138;0,0" o:connectangles="0,0,0,0,0,0,0,0,0"/>
                </v:shape>
                <v:shape id="Полилиния 21" o:spid="_x0000_s1031" style="position:absolute;left:5728;top:69058;width:1842;height:4270;visibility:visible;mso-wrap-style:square;v-text-anchor:top" coordsize="116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HThcUA&#10;AADbAAAADwAAAGRycy9kb3ducmV2LnhtbESPQWsCMRSE7wX/Q3iCt5ooImVrlCKtlUIr1R709ti8&#10;bhY3L9skrtt/3xQKPQ4z8w2zWPWuER2FWHvWMBkrEMSlNzVXGj4OT7d3IGJCNth4Jg3fFGG1HNws&#10;sDD+yu/U7VMlMoRjgRpsSm0hZSwtOYxj3xJn79MHhynLUEkT8JrhrpFTpebSYc15wWJLa0vleX9x&#10;GjbH10P3MnvrH09fz/Owa9XGdkrr0bB/uAeRqE//4b/21miYTuD3S/4Bcv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4dOFxQAAANsAAAAPAAAAAAAAAAAAAAAAAJgCAABkcnMv&#10;ZG93bnJldi54bWxQSwUGAAAAAAQABAD1AAAAigMAAAAA&#10;" path="m,l8,19,37,93r30,74l116,269r-8,l60,169,30,98,1,25,,xe" fillcolor="#44546a" strokecolor="#44546a" strokeweight="0">
                  <v:path arrowok="t" o:connecttype="custom" o:connectlocs="0,0;12700,30163;58738,147638;106363,265113;184150,427038;171450,427038;95250,268288;47625,155575;1588,39688;0,0" o:connectangles="0,0,0,0,0,0,0,0,0,0"/>
                </v:shape>
                <v:shape id="Полилиния 22" o:spid="_x0000_s1032" style="position:absolute;left:1410;top:42118;width:2223;height:20193;visibility:visible;mso-wrap-style:square;v-text-anchor:top" coordsize="140,1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9ubDsAA&#10;AADbAAAADwAAAGRycy9kb3ducmV2LnhtbESPT4vCMBTE7wt+h/AEb2vaHnalGkWEghcX/94fzbMp&#10;Ni+libZ+eyMseBxm5jfMYjXYRjyo87VjBek0AUFcOl1zpeB8Kr5nIHxA1tg4JgVP8rBajr4WmGvX&#10;84Eex1CJCGGfowITQptL6UtDFv3UtcTRu7rOYoiyq6TusI9w28gsSX6kxZrjgsGWNobK2/FuFdyL&#10;nb0U+PuXFmli8HTo99umV2oyHtZzEIGG8An/t7daQZbB+0v8AXL5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9ubDsAAAADbAAAADwAAAAAAAAAAAAAAAACYAgAAZHJzL2Rvd25y&#10;ZXYueG1sUEsFBgAAAAAEAAQA9QAAAIUDAAAAAA==&#10;" path="m,l,,1,79r2,80l12,317,23,476,39,634,58,792,83,948r24,138l135,1223r5,49l138,1262,105,1106,77,949,53,792,35,634,20,476,9,317,2,159,,79,,xe" fillcolor="#44546a" strokecolor="#44546a" strokeweight="0">
                  <v:path arrowok="t" o:connecttype="custom" o:connectlocs="0,0;0,0;1588,125413;4763,252413;19050,503238;36513,755650;61913,1006475;92075,1257300;131763,1504950;169863,1724025;214313,1941513;222250,2019300;219075,2003425;166688,1755775;122238,1506538;84138,1257300;55563,1006475;31750,755650;14288,503238;3175,252413;0,125413;0,0" o:connectangles="0,0,0,0,0,0,0,0,0,0,0,0,0,0,0,0,0,0,0,0,0,0"/>
                </v:shape>
                <v:shape id="Полилиния 23" o:spid="_x0000_s1033" style="position:absolute;left:3410;top:48611;width:715;height:13557;visibility:visible;mso-wrap-style:square;v-text-anchor:top" coordsize="45,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vWMMQA&#10;AADbAAAADwAAAGRycy9kb3ducmV2LnhtbESPQWvCQBSE70L/w/IKvZlNVaSkrlICQsBejB7s7TX7&#10;moRm36a725j217uC4HGYmW+Y1WY0nRjI+dayguckBUFcWd1yreB42E5fQPiArLGzTAr+yMNm/TBZ&#10;Yabtmfc0lKEWEcI+QwVNCH0mpa8aMugT2xNH78s6gyFKV0vt8BzhppOzNF1Kgy3HhQZ7yhuqvstf&#10;o6A45f9ua8rF+0/x8cluyO3OlUo9PY5vryACjeEevrULrWA2h+uX+APk+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71jDEAAAA2wAAAA8AAAAAAAAAAAAAAAAAmAIAAGRycy9k&#10;b3ducmV2LnhtbFBLBQYAAAAABAAEAPUAAACJAwAAAAA=&#10;" path="m45,r,l35,66r-9,67l14,267,6,401,3,534,6,669r8,134l18,854r,-3l9,814,8,803,1,669,,534,3,401,12,267,25,132,34,66,45,xe" fillcolor="#44546a" strokecolor="#44546a" strokeweight="0">
                  <v:path arrowok="t" o:connecttype="custom" o:connectlocs="71438,0;71438,0;55563,104775;41275,211138;22225,423863;9525,636588;4763,847725;9525,1062038;22225,1274763;28575,1355725;28575,1350963;14288,1292225;12700,1274763;1588,1062038;0,847725;4763,636588;19050,423863;39688,209550;53975,104775;71438,0" o:connectangles="0,0,0,0,0,0,0,0,0,0,0,0,0,0,0,0,0,0,0,0"/>
                </v:shape>
                <v:shape id="Полилиния 24" o:spid="_x0000_s1034" style="position:absolute;left:3633;top:62311;width:2444;height:9985;visibility:visible;mso-wrap-style:square;v-text-anchor:top" coordsize="154,6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q0qcQA&#10;AADbAAAADwAAAGRycy9kb3ducmV2LnhtbESPwWrDMBBE74X+g9hCLyWWY0waHCshpBTaQw9O+gGL&#10;tbGdWCsjKbH991Wh0OMwM2+YcjeZXtzJ+c6ygmWSgiCure64UfB9el+sQfiArLG3TApm8rDbPj6U&#10;WGg7ckX3Y2hEhLAvUEEbwlBI6euWDPrEDsTRO1tnMETpGqkdjhFuepml6Uoa7DgutDjQoaX6erwZ&#10;Ba/5pW/wYs5fL+5znldvk+zSSqnnp2m/ARFoCv/hv/aHVpDl8Psl/gC5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atKnEAAAA2wAAAA8AAAAAAAAAAAAAAAAAmAIAAGRycy9k&#10;b3ducmV2LnhtbFBLBQYAAAAABAAEAPUAAACJAwAAAAA=&#10;" path="m,l10,44r11,82l34,207r19,86l75,380r25,86l120,521r21,55l152,618r2,11l140,595,115,532,93,468,67,383,47,295,28,207,12,104,,xe" fillcolor="#44546a" strokecolor="#44546a" strokeweight="0">
                  <v:path arrowok="t" o:connecttype="custom" o:connectlocs="0,0;15875,69850;33338,200025;53975,328613;84138,465138;119063,603250;158750,739775;190500,827088;223838,914400;241300,981075;244475,998538;222250,944563;182563,844550;147638,742950;106363,608013;74613,468313;44450,328613;19050,165100;0,0" o:connectangles="0,0,0,0,0,0,0,0,0,0,0,0,0,0,0,0,0,0,0"/>
                </v:shape>
                <v:shape id="Полилиния 25" o:spid="_x0000_s1035" style="position:absolute;left:6204;top:72233;width:524;height:1095;visibility:visible;mso-wrap-style:square;v-text-anchor:top" coordsize="33,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Yf1sUA&#10;AADbAAAADwAAAGRycy9kb3ducmV2LnhtbESPQWvCQBSE74L/YXlCL6VuGrFodA1FjFiwB63g9bH7&#10;moRm34bsVtP++q5Q8DjMzDfMMu9tIy7U+dqxgudxAoJYO1NzqeD0UTzNQPiAbLBxTAp+yEO+Gg6W&#10;mBl35QNdjqEUEcI+QwVVCG0mpdcVWfRj1xJH79N1FkOUXSlNh9cIt41Mk+RFWqw5LlTY0roi/XX8&#10;tgrM/LCZzNKw1Xh++3Xvu31bPGqlHkb96wJEoD7cw//tnVGQTuH2Jf4Auf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xh/WxQAAANsAAAAPAAAAAAAAAAAAAAAAAJgCAABkcnMv&#10;ZG93bnJldi54bWxQSwUGAAAAAAQABAD1AAAAigMAAAAA&#10;" path="m,l33,69r-9,l12,35,,xe" fillcolor="#44546a" strokecolor="#44546a" strokeweight="0">
                  <v:path arrowok="t" o:connecttype="custom" o:connectlocs="0,0;52388,109538;38100,109538;19050,55563;0,0" o:connectangles="0,0,0,0,0"/>
                </v:shape>
                <v:shape id="Полилиния 26" o:spid="_x0000_s1036" style="position:absolute;left:3553;top:61533;width:238;height:1476;visibility:visible;mso-wrap-style:square;v-text-anchor:top" coordsize="15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2pQsEA&#10;AADbAAAADwAAAGRycy9kb3ducmV2LnhtbESPQWvCQBSE74L/YXlCb7qrBZHUVVRsKd40pedH9jUJ&#10;yb4N2VeN/75bEDwOM/MNs94OvlVX6mMd2MJ8ZkARF8HVXFr4yt+nK1BRkB22gcnCnSJsN+PRGjMX&#10;bnym60VKlSAcM7RQiXSZ1rGoyGOchY44eT+h9yhJ9qV2Pd4S3Ld6YcxSe6w5LVTY0aGiorn8egti&#10;VhKa010fd6/6Y9/mRr7zxtqXybB7AyU0yDP8aH86C4sl/H9JP0Bv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tqULBAAAA2wAAAA8AAAAAAAAAAAAAAAAAmAIAAGRycy9kb3du&#10;cmV2LnhtbFBLBQYAAAAABAAEAPUAAACGAwAAAAA=&#10;" path="m,l9,37r,3l15,93,5,49,,xe" fillcolor="#44546a" strokecolor="#44546a" strokeweight="0">
                  <v:path arrowok="t" o:connecttype="custom" o:connectlocs="0,0;14288,58738;14288,63500;23813,147638;7938,77788;0,0" o:connectangles="0,0,0,0,0,0"/>
                </v:shape>
                <v:shape id="Полилиния 27" o:spid="_x0000_s1037" style="position:absolute;left:5633;top:56897;width:6255;height:12161;visibility:visible;mso-wrap-style:square;v-text-anchor:top" coordsize="394,7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nqJ8UA&#10;AADbAAAADwAAAGRycy9kb3ducmV2LnhtbESPQWvCQBSE74X+h+UVems2SmlMdBUpthRzMlHPj+xr&#10;kpp9G7Jbjf/eLRQ8DjPzDbNYjaYTZxpca1nBJIpBEFdWt1wr2JcfLzMQziNr7CyTgis5WC0fHxaY&#10;aXvhHZ0LX4sAYZehgsb7PpPSVQ0ZdJHtiYP3bQeDPsihlnrAS4CbTk7j+E0abDksNNjTe0PVqfg1&#10;Cn7yTVKmeYuvxXGzO3xur+m6L5R6fhrXcxCeRn8P/7e/tIJpAn9fwg+Qy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6eonxQAAANsAAAAPAAAAAAAAAAAAAAAAAJgCAABkcnMv&#10;ZG93bnJldi54bWxQSwUGAAAAAAQABAD1AAAAigMAAAAA&#10;" path="m394,r,l356,38,319,77r-35,40l249,160r-42,58l168,276r-37,63l98,402,69,467,45,535,26,604,14,673,7,746,6,766,,749r1,-5l7,673,21,603,40,533,65,466,94,400r33,-64l164,275r40,-60l248,158r34,-42l318,76,354,37,394,xe" fillcolor="#44546a" strokecolor="#44546a" strokeweight="0">
                  <v:path arrowok="t" o:connecttype="custom" o:connectlocs="625475,0;625475,0;565150,60325;506413,122238;450850,185738;395288,254000;328613,346075;266700,438150;207963,538163;155575,638175;109538,741363;71438,849313;41275,958850;22225,1068388;11113,1184275;9525,1216025;0,1189038;1588,1181100;11113,1068388;33338,957263;63500,846138;103188,739775;149225,635000;201613,533400;260350,436563;323850,341313;393700,250825;447675,184150;504825,120650;561975,58738;625475,0" o:connectangles="0,0,0,0,0,0,0,0,0,0,0,0,0,0,0,0,0,0,0,0,0,0,0,0,0,0,0,0,0,0,0"/>
                </v:shape>
                <v:shape id="Полилиния 28" o:spid="_x0000_s1038" style="position:absolute;left:5633;top:69153;width:571;height:3080;visibility:visible;mso-wrap-style:square;v-text-anchor:top" coordsize="36,1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9O8sEA&#10;AADbAAAADwAAAGRycy9kb3ducmV2LnhtbERPz2vCMBS+C/4P4Qm7adoetlGNIgVlhzFYK+rx0Tyb&#10;YvNSmli7/345DHb8+H5vdpPtxEiDbx0rSFcJCOLa6ZYbBafqsHwH4QOyxs4xKfghD7vtfLbBXLsn&#10;f9NYhkbEEPY5KjAh9LmUvjZk0a9cTxy5mxsshgiHRuoBnzHcdjJLkldpseXYYLCnwlB9Lx9WwcV8&#10;aS2Tqrh+jvKWHi/nt+yRKfWymPZrEIGm8C/+c39oBVkcG7/EH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fTvLBAAAA2wAAAA8AAAAAAAAAAAAAAAAAmAIAAGRycy9kb3du&#10;cmV2LnhtbFBLBQYAAAAABAAEAPUAAACGAwAAAAA=&#10;" path="m,l6,16r1,3l11,80r9,52l33,185r3,9l21,161,15,145,5,81,1,41,,xe" fillcolor="#44546a" strokecolor="#44546a" strokeweight="0">
                  <v:path arrowok="t" o:connecttype="custom" o:connectlocs="0,0;9525,25400;11113,30163;17463,127000;31750,209550;52388,293688;57150,307975;33338,255588;23813,230188;7938,128588;1588,65088;0,0" o:connectangles="0,0,0,0,0,0,0,0,0,0,0,0"/>
                </v:shape>
                <v:shape id="Полилиния 29" o:spid="_x0000_s1039" style="position:absolute;left:6077;top:72296;width:493;height:1032;visibility:visible;mso-wrap-style:square;v-text-anchor:top" coordsize="31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ejTU8IA&#10;AADbAAAADwAAAGRycy9kb3ducmV2LnhtbESPT2sCMRTE74LfITyhN00U/NOtUUQRerRaPD82r5tt&#10;Ny/LJsbtt28EocdhZn7DrLe9a0SiLtSeNUwnCgRx6U3NlYbPy3G8AhEissHGM2n4pQDbzXCwxsL4&#10;O39QOsdKZAiHAjXYGNtCylBachgmviXO3pfvHMYsu0qaDu8Z7ho5U2ohHdacFyy2tLdU/pxvTsPq&#10;8r2zah9TOlk1PaT58nqVS61fRv3uDUSkPv6Hn+13o2H2Co8v+QfI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6NNTwgAAANsAAAAPAAAAAAAAAAAAAAAAAJgCAABkcnMvZG93&#10;bnJldi54bWxQSwUGAAAAAAQABAD1AAAAhwMAAAAA&#10;" path="m,l31,65r-8,l,xe" fillcolor="#44546a" strokecolor="#44546a" strokeweight="0">
                  <v:path arrowok="t" o:connecttype="custom" o:connectlocs="0,0;49213,103188;36513,103188;0,0" o:connectangles="0,0,0,0"/>
                </v:shape>
                <v:shape id="Полилиния 30" o:spid="_x0000_s1040" style="position:absolute;left:5633;top:68788;width:111;height:666;visibility:visible;mso-wrap-style:square;v-text-anchor:top" coordsize="7,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G9QcAA&#10;AADbAAAADwAAAGRycy9kb3ducmV2LnhtbERPy4rCMBTdC/5DuMLsNHUKItVYfIyMm0HqzMbdtbl9&#10;YHNTmqj1781iwOXhvJdpbxpxp87VlhVMJxEI4tzqmksFf7/78RyE88gaG8uk4EkO0tVwsMRE2wdn&#10;dD/5UoQQdgkqqLxvEyldXpFBN7EtceAK2xn0AXal1B0+Qrhp5GcUzaTBmkNDhS1tK8qvp5tRcNnO&#10;v+xmjcfv4mcqs/OOs7iJlfoY9esFCE+9f4v/3QetIA7rw5fwA+Tq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iG9QcAAAADbAAAADwAAAAAAAAAAAAAAAACYAgAAZHJzL2Rvd25y&#10;ZXYueG1sUEsFBgAAAAAEAAQA9QAAAIUDAAAAAA==&#10;" path="m,l6,17,7,42,6,39,,23,,xe" fillcolor="#44546a" strokecolor="#44546a" strokeweight="0">
                  <v:path arrowok="t" o:connecttype="custom" o:connectlocs="0,0;9525,26988;11113,66675;9525,61913;0,36513;0,0" o:connectangles="0,0,0,0,0,0"/>
                </v:shape>
                <v:shape id="Полилиния 31" o:spid="_x0000_s1041" style="position:absolute;left:5871;top:71455;width:714;height:1873;visibility:visible;mso-wrap-style:square;v-text-anchor:top" coordsize="45,1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8xcUA&#10;AADbAAAADwAAAGRycy9kb3ducmV2LnhtbESPQWvCQBSE7wX/w/KE3uomtUhJ3QS1SD1ZtCL09sg+&#10;N6HZtyG7ifHfd4VCj8PMfMMsi9E2YqDO144VpLMEBHHpdM1Gwelr+/QKwgdkjY1jUnAjD0U+eVhi&#10;pt2VDzQcgxERwj5DBVUIbSalLyuy6GeuJY7exXUWQ5SdkbrDa4TbRj4nyUJarDkuVNjSpqLy59hb&#10;BZtwO5j3/dn0/eXj87T+fjnjYqfU43RcvYEINIb/8F97pxXMU7h/iT9A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YHzFxQAAANsAAAAPAAAAAAAAAAAAAAAAAJgCAABkcnMv&#10;ZG93bnJldi54bWxQSwUGAAAAAAQABAD1AAAAigMAAAAA&#10;" path="m,l6,16,21,49,33,84r12,34l44,118,13,53,11,42,,xe" fillcolor="#44546a" strokecolor="#44546a" strokeweight="0">
                  <v:path arrowok="t" o:connecttype="custom" o:connectlocs="0,0;9525,25400;33338,77788;52388,133350;71438,187325;69850,187325;20638,84138;17463,66675;0,0" o:connectangles="0,0,0,0,0,0,0,0,0"/>
                </v:shape>
              </v:group>
              <v:group id="Группа 7" o:spid="_x0000_s1042" style="position:absolute;left:806;top:48269;width:13063;height:25059" coordorigin="806,46499" coordsize="8747,167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<o:lock v:ext="edit" aspectratio="t"/>
                <v:shape id="Полилиния 8" o:spid="_x0000_s1043" style="position:absolute;left:1187;top:51897;width:1984;height:7143;visibility:visible;mso-wrap-style:square;v-text-anchor:top" coordsize="125,4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" path="m,l41,155,86,309r39,116l125,450,79,311,41,183,7,54,,xe" fillcolor="#44546a" strokecolor="#44546a" strokeweight="0">
                  <v:fill opacity="13107f"/>
                  <v:stroke opacity="13107f"/>
                  <v:path arrowok="t" o:connecttype="custom" o:connectlocs="0,0;65088,246063;136525,490538;198438,674688;198438,714375;125413,493713;65088,290513;11113,85725;0,0" o:connectangles="0,0,0,0,0,0,0,0,0"/>
                </v:shape>
                <v:shape id="Полилиния 9" o:spid="_x0000_s1044" style="position:absolute;left:3282;top:58913;width:1874;height:4366;visibility:visible;mso-wrap-style:square;v-text-anchor:top" coordsize="118,2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5MBsMA&#10;AADaAAAADwAAAGRycy9kb3ducmV2LnhtbESPS4sCMRCE74L/IbSwF9HM7mHV0SiDsLh78wV6bCc9&#10;D5x0hknUWX+9EQSPRVV9Rc0WranElRpXWlbwOYxAEKdWl5wr2O9+BmMQziNrrCyTgn9ysJh3OzOM&#10;tb3xhq5bn4sAYRejgsL7OpbSpQUZdENbEwcvs41BH2STS93gLcBNJb+i6FsaLDksFFjTsqD0vL0Y&#10;BdnhNOknZp+sZXb8W91bO9L3o1IfvTaZgvDU+nf41f7VCibwvBJugJ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o5MBsMAAADaAAAADwAAAAAAAAAAAAAAAACYAgAAZHJzL2Rv&#10;d25yZXYueG1sUEsFBgAAAAAEAAQA9QAAAIgDAAAAAA==&#10;" path="m,l8,20,37,96r32,74l118,275r-9,l61,174,30,100,,26,,xe" fillcolor="#44546a" strokecolor="#44546a" strokeweight="0">
                  <v:fill opacity="13107f"/>
                  <v:stroke opacity="13107f"/>
                  <v:path arrowok="t" o:connecttype="custom" o:connectlocs="0,0;12700,31750;58738,152400;109538,269875;187325,436563;173038,436563;96838,276225;47625,158750;0,41275;0,0" o:connectangles="0,0,0,0,0,0,0,0,0,0"/>
                </v:shape>
                <v:shape id="Полилиния 10" o:spid="_x0000_s1045" style="position:absolute;left:806;top:50103;width:317;height:1921;visibility:visible;mso-wrap-style:square;v-text-anchor:top" coordsize="20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wex8MA&#10;AADbAAAADwAAAGRycy9kb3ducmV2LnhtbESPQWsCQQyF7wX/wxDBW53Vg5TVUWpRKBS0an9AuhN3&#10;F3eSZWfU9d+bQ6G3hPfy3pfFqg+NuVEXa2EHk3EGhrgQX3Pp4Oe0fX0DExOyx0aYHDwowmo5eFlg&#10;7uXOB7odU2k0hGOODqqU2tzaWFQUMI6lJVbtLF3ApGtXWt/hXcNDY6dZNrMBa9aGClv6qKi4HK/B&#10;QTh/J7ve+fVGDlJed5f916/snRsN+/c5mER9+jf/XX96xVd6/UUHsM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Kwex8MAAADbAAAADwAAAAAAAAAAAAAAAACYAgAAZHJzL2Rv&#10;d25yZXYueG1sUEsFBgAAAAAEAAQA9QAAAIgDAAAAAA==&#10;" path="m,l16,72r4,49l18,112,,31,,xe" fillcolor="#44546a" strokecolor="#44546a" strokeweight="0">
                  <v:fill opacity="13107f"/>
                  <v:stroke opacity="13107f"/>
                  <v:path arrowok="t" o:connecttype="custom" o:connectlocs="0,0;25400,114300;31750,192088;28575,177800;0,49213;0,0" o:connectangles="0,0,0,0,0,0"/>
                </v:shape>
                <v:shape id="Полилиния 12" o:spid="_x0000_s1046" style="position:absolute;left:1123;top:52024;width:2509;height:10207;visibility:visible;mso-wrap-style:square;v-text-anchor:top" coordsize="158,6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6/7sEA&#10;AADbAAAADwAAAGRycy9kb3ducmV2LnhtbERP32vCMBB+F/wfwgl701RhMjqjiOAYjiF2g70ezdlU&#10;m0toYu321xth4Nt9fD9vseptIzpqQ+1YwXSSgSAuna65UvD9tR2/gAgRWWPjmBT8UoDVcjhYYK7d&#10;lQ/UFbESKYRDjgpMjD6XMpSGLIaJ88SJO7rWYkywraRu8ZrCbSNnWTaXFmtODQY9bQyV5+JiFRRv&#10;m4/PvTn86FOcl8+7zv/1e6/U06hfv4KI1MeH+N/9rtP8Gdx/SQfI5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0uv+7BAAAA2wAAAA8AAAAAAAAAAAAAAAAAmAIAAGRycy9kb3du&#10;cmV2LnhtbFBLBQYAAAAABAAEAPUAAACGAwAAAAA=&#10;" path="m,l11,46r11,83l36,211r19,90l76,389r27,87l123,533r21,55l155,632r3,11l142,608,118,544,95,478,69,391,47,302,29,212,13,107,,xe" fillcolor="#44546a" strokecolor="#44546a" strokeweight="0">
                  <v:fill opacity="13107f"/>
                  <v:stroke opacity="13107f"/>
                  <v:path arrowok="t" o:connecttype="custom" o:connectlocs="0,0;17463,73025;34925,204788;57150,334963;87313,477838;120650,617538;163513,755650;195263,846138;228600,933450;246063,1003300;250825,1020763;225425,965200;187325,863600;150813,758825;109538,620713;74613,479425;46038,336550;20638,169863;0,0" o:connectangles="0,0,0,0,0,0,0,0,0,0,0,0,0,0,0,0,0,0,0"/>
                </v:shape>
                <v:shape id="Полилиния 13" o:spid="_x0000_s1047" style="position:absolute;left:3759;top:62152;width:524;height:1127;visibility:visible;mso-wrap-style:square;v-text-anchor:top" coordsize="33,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0nY8AA&#10;AADbAAAADwAAAGRycy9kb3ducmV2LnhtbERP22rCQBB9L/gPywi+FN14QZLoKtIiNI/RfMCQHZO0&#10;2dmQXU36992C4NscznX2x9G04kG9aywrWC4iEMSl1Q1XCorreR6DcB5ZY2uZFPySg+Nh8rbHVNuB&#10;c3pcfCVCCLsUFdTed6mUrqzJoFvYjjhwN9sb9AH2ldQ9DiHctHIVRVtpsOHQUGNHHzWVP5e7UYDv&#10;my6PaXMvsuxc0PfgP9dJotRsOp52IDyN/iV+ur90mL+G/1/CAfLw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g0nY8AAAADbAAAADwAAAAAAAAAAAAAAAACYAgAAZHJzL2Rvd25y&#10;ZXYueG1sUEsFBgAAAAAEAAQA9QAAAIUDAAAAAA==&#10;" path="m,l33,71r-9,l11,36,,xe" fillcolor="#44546a" strokecolor="#44546a" strokeweight="0">
                  <v:fill opacity="13107f"/>
                  <v:stroke opacity="13107f"/>
                  <v:path arrowok="t" o:connecttype="custom" o:connectlocs="0,0;52388,112713;38100,112713;17463,57150;0,0" o:connectangles="0,0,0,0,0"/>
                </v:shape>
                <v:shape id="Полилиния 14" o:spid="_x0000_s1048" style="position:absolute;left:1060;top:51246;width:238;height:1508;visibility:visible;mso-wrap-style:square;v-text-anchor:top" coordsize="15,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KoZ8AA&#10;AADbAAAADwAAAGRycy9kb3ducmV2LnhtbERPTWvCQBC9F/oflhF6qxurFI2uUgpKQYTWCl6H7JgN&#10;ZmdDdjRpf71bKHibx/ucxar3tbpSG6vABkbDDBRxEWzFpYHD9/p5CioKssU6MBn4oQir5ePDAnMb&#10;Ov6i615KlUI45mjAiTS51rFw5DEOQ0OcuFNoPUqCbalti10K97V+ybJX7bHi1OCwoXdHxXl/8QaE&#10;wjS4WbUV+vz13Xhz1LPd0ZinQf82ByXUy1387/6waf4E/n5JB+jl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xKoZ8AAAADbAAAADwAAAAAAAAAAAAAAAACYAgAAZHJzL2Rvd25y&#10;ZXYueG1sUEsFBgAAAAAEAAQA9QAAAIUDAAAAAA==&#10;" path="m,l8,37r,4l15,95,4,49,,xe" fillcolor="#44546a" strokecolor="#44546a" strokeweight="0">
                  <v:fill opacity="13107f"/>
                  <v:stroke opacity="13107f"/>
                  <v:path arrowok="t" o:connecttype="custom" o:connectlocs="0,0;12700,58738;12700,65088;23813,150813;6350,77788;0,0" o:connectangles="0,0,0,0,0,0"/>
                </v:shape>
                <v:shape id="Полилиния 15" o:spid="_x0000_s1049" style="position:absolute;left:3171;top:46499;width:6382;height:12414;visibility:visible;mso-wrap-style:square;v-text-anchor:top" coordsize="402,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M+eMEA&#10;AADbAAAADwAAAGRycy9kb3ducmV2LnhtbERP3WrCMBS+F/YO4Qx2p+mEFumMIoNNUURs9wCH5qwp&#10;a05KE7Xz6Y0geHc+vt8zXw62FWfqfeNYwfskAUFcOd1wreCn/BrPQPiArLF1TAr+ycNy8TKaY67d&#10;hY90LkItYgj7HBWYELpcSl8ZsugnriOO3K/rLYYI+1rqHi8x3LZymiSZtNhwbDDY0aeh6q84WQV2&#10;vztkzarL1t8zk1ZpUW7t7qrU2+uw+gARaAhP8cO90XF+Cvdf4gFyc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bTPnjBAAAA2wAAAA8AAAAAAAAAAAAAAAAAmAIAAGRycy9kb3du&#10;cmV2LnhtbFBLBQYAAAAABAAEAPUAAACGAwAAAAA=&#10;" path="m402,r,1l363,39,325,79r-35,42l255,164r-44,58l171,284r-38,62l100,411,71,478,45,546,27,617,13,689,7,761r,21l,765r1,-4l7,688,21,616,40,545,66,475,95,409r35,-66l167,281r42,-61l253,163r34,-43l324,78,362,38,402,xe" fillcolor="#44546a" strokecolor="#44546a" strokeweight="0">
                  <v:fill opacity="13107f"/>
                  <v:stroke opacity="13107f"/>
                  <v:path arrowok="t" o:connecttype="custom" o:connectlocs="638175,0;638175,1588;576263,61913;515938,125413;460375,192088;404813,260350;334963,352425;271463,450850;211138,549275;158750,652463;112713,758825;71438,866775;42863,979488;20638,1093788;11113,1208088;11113,1241425;0,1214438;1588,1208088;11113,1092200;33338,977900;63500,865188;104775,754063;150813,649288;206375,544513;265113,446088;331788,349250;401638,258763;455613,190500;514350,123825;574675,60325;638175,0" o:connectangles="0,0,0,0,0,0,0,0,0,0,0,0,0,0,0,0,0,0,0,0,0,0,0,0,0,0,0,0,0,0,0"/>
                </v:shape>
                <v:shape id="Полилиния 16" o:spid="_x0000_s1050" style="position:absolute;left:3171;top:59040;width:588;height:3112;visibility:visible;mso-wrap-style:square;v-text-anchor:top" coordsize="37,1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aTIcAA&#10;AADbAAAADwAAAGRycy9kb3ducmV2LnhtbERPS4vCMBC+C/6HMMJeRNP1IFKNIoK7riff4G1oxrbY&#10;TLpNrPXfG0HwNh/fcyazxhSipsrllhV89yMQxInVOacKDvtlbwTCeWSNhWVS8CAHs2m7NcFY2ztv&#10;qd75VIQQdjEqyLwvYyldkpFB17clceAutjLoA6xSqSu8h3BTyEEUDaXBnENDhiUtMkquu5tR8P93&#10;3G+661/fuJ/zbXFCOiR1V6mvTjMfg/DU+I/47V7pMH8Ir1/CAXL6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WaTIcAAAADbAAAADwAAAAAAAAAAAAAAAACYAgAAZHJzL2Rvd25y&#10;ZXYueG1sUEsFBgAAAAAEAAQA9QAAAIUDAAAAAA==&#10;" path="m,l6,15r1,3l12,80r9,54l33,188r4,8l22,162,15,146,5,81,1,40,,xe" fillcolor="#44546a" strokecolor="#44546a" strokeweight="0">
                  <v:fill opacity="13107f"/>
                  <v:stroke opacity="13107f"/>
                  <v:path arrowok="t" o:connecttype="custom" o:connectlocs="0,0;9525,23813;11113,28575;19050,127000;33338,212725;52388,298450;58738,311150;34925,257175;23813,231775;7938,128588;1588,63500;0,0" o:connectangles="0,0,0,0,0,0,0,0,0,0,0,0"/>
                </v:shape>
                <v:shape id="Полилиния 17" o:spid="_x0000_s1051" style="position:absolute;left:3632;top:62231;width:492;height:1048;visibility:visible;mso-wrap-style:square;v-text-anchor:top" coordsize="31,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s3X8EA&#10;AADbAAAADwAAAGRycy9kb3ducmV2LnhtbERPS2vCQBC+F/oflin0UnSjpSqpG6kLhZ4K1fY+Zsck&#10;JDsbspuH/94tCN7m43vOdjfZRgzU+cqxgsU8AUGcO1NxoeD3+DnbgPAB2WDjmBRcyMMue3zYYmrc&#10;yD80HEIhYgj7FBWUIbSplD4vyaKfu5Y4cmfXWQwRdoU0HY4x3DZymSQrabHi2FBiS7qkvD70VsE4&#10;jLqf6sVpvX/Tr9W3fPnTulfq+Wn6eAcRaAp38c39ZeL8Nfz/Eg+Q2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B7N1/BAAAA2wAAAA8AAAAAAAAAAAAAAAAAmAIAAGRycy9kb3du&#10;cmV2LnhtbFBLBQYAAAAABAAEAPUAAACGAwAAAAA=&#10;" path="m,l31,66r-7,l,xe" fillcolor="#44546a" strokecolor="#44546a" strokeweight="0">
                  <v:fill opacity="13107f"/>
                  <v:stroke opacity="13107f"/>
                  <v:path arrowok="t" o:connecttype="custom" o:connectlocs="0,0;49213,104775;38100,104775;0,0" o:connectangles="0,0,0,0"/>
                </v:shape>
                <v:shape id="Полилиния 18" o:spid="_x0000_s1052" style="position:absolute;left:3171;top:58644;width:111;height:682;visibility:visible;mso-wrap-style:square;v-text-anchor:top" coordsize="7,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1HVcUA&#10;AADbAAAADwAAAGRycy9kb3ducmV2LnhtbESPT2sCMRDF74V+hzCF3mpWoaWsRrGllla8+AfE27AZ&#10;N2s3kyVJdfvtnUPB2wzvzXu/mcx636ozxdQENjAcFKCIq2Abrg3stounV1ApI1tsA5OBP0owm97f&#10;TbC04cJrOm9yrSSEU4kGXM5dqXWqHHlMg9ARi3YM0WOWNdbaRrxIuG/1qChetMeGpcFhR++Oqp/N&#10;rzdwPGHnaL9c4eEzfjyvtoc3Pfw25vGhn49BZerzzfx//WUFX2DlFxlAT6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LUdVxQAAANsAAAAPAAAAAAAAAAAAAAAAAJgCAABkcnMv&#10;ZG93bnJldi54bWxQSwUGAAAAAAQABAD1AAAAigMAAAAA&#10;" path="m,l7,17r,26l6,40,,25,,xe" fillcolor="#44546a" strokecolor="#44546a" strokeweight="0">
                  <v:fill opacity="13107f"/>
                  <v:stroke opacity="13107f"/>
                  <v:path arrowok="t" o:connecttype="custom" o:connectlocs="0,0;11113,26988;11113,68263;9525,63500;0,39688;0,0" o:connectangles="0,0,0,0,0,0"/>
                </v:shape>
                <v:shape id="Полилиния 19" o:spid="_x0000_s1053" style="position:absolute;left:3409;top:61358;width:731;height:1921;visibility:visible;mso-wrap-style:square;v-text-anchor:top" coordsize="46,1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uIIsMA&#10;AADbAAAADwAAAGRycy9kb3ducmV2LnhtbERPS2vCQBC+C/0PyxR60009RBtdQxsp2EPBVz0P2Wk2&#10;bXY2ZLcm/nu3IHibj+85y3ywjThT52vHCp4nCQji0umaKwXHw/t4DsIHZI2NY1JwIQ/56mG0xEy7&#10;nnd03odKxBD2GSowIbSZlL40ZNFPXEscuW/XWQwRdpXUHfYx3DZymiSptFhzbDDYUmGo/N3/WQWf&#10;67ftj9x+HWcfhd3MDvP0tDOo1NPj8LoAEWgId/HNvdFx/gv8/xIPkK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uIIsMAAADbAAAADwAAAAAAAAAAAAAAAACYAgAAZHJzL2Rv&#10;d25yZXYueG1sUEsFBgAAAAAEAAQA9QAAAIgDAAAAAA==&#10;" path="m,l7,16,22,50,33,86r13,35l45,121,14,55,11,44,,xe" fillcolor="#44546a" strokecolor="#44546a" strokeweight="0">
                  <v:fill opacity="13107f"/>
                  <v:stroke opacity="13107f"/>
                  <v:path arrowok="t" o:connecttype="custom" o:connectlocs="0,0;11113,25400;34925,79375;52388,136525;73025,192088;71438,192088;22225,87313;17463,69850;0,0" o:connectangles="0,0,0,0,0,0,0,0,0"/>
                </v:shape>
              </v:group>
            </v:group>
            <w10:wrap anchorx="page" anchory="page"/>
          </v:group>
        </w:pict>
      </w:r>
      <w:r w:rsidR="0076743C" w:rsidRPr="000551A7">
        <w:rPr>
          <w:noProof/>
        </w:rPr>
        <w:t xml:space="preserve">МУНИЦИПАЛЬНОЕ БЮДЖЕТНОЕ УЧРЕЖДЕНИЕ ДОПОЛНИТЕЛЬНОГО ОБРАЗОВАНИЯ «ЦЕНТР ВНЕШКОЛЬНОЙ РАБОТЫ» ЭКОЛОГИЯ, КУЛЬТУРА, ОБРАЗОВАНИЕ» КАЙБИЦКОГО МУНИЦИПАЛЬНОГО РАЙОНА </w:t>
      </w:r>
    </w:p>
    <w:p w:rsidR="0076743C" w:rsidRPr="000551A7" w:rsidRDefault="0076743C" w:rsidP="0076743C">
      <w:pPr>
        <w:autoSpaceDE w:val="0"/>
        <w:autoSpaceDN w:val="0"/>
        <w:adjustRightInd w:val="0"/>
        <w:spacing w:line="360" w:lineRule="auto"/>
        <w:jc w:val="center"/>
        <w:rPr>
          <w:noProof/>
        </w:rPr>
      </w:pPr>
      <w:r w:rsidRPr="000551A7">
        <w:rPr>
          <w:noProof/>
        </w:rPr>
        <w:t>РЕСПУБЛИКИ ТАТАРСТАН</w:t>
      </w:r>
    </w:p>
    <w:p w:rsidR="0076743C" w:rsidRDefault="0076743C" w:rsidP="0076743C">
      <w:pPr>
        <w:autoSpaceDE w:val="0"/>
        <w:autoSpaceDN w:val="0"/>
        <w:adjustRightInd w:val="0"/>
        <w:spacing w:line="360" w:lineRule="auto"/>
        <w:jc w:val="right"/>
        <w:rPr>
          <w:bCs/>
          <w:color w:val="000000"/>
          <w:sz w:val="28"/>
          <w:szCs w:val="28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00"/>
        <w:gridCol w:w="4688"/>
      </w:tblGrid>
      <w:tr w:rsidR="0076743C" w:rsidRPr="00791500" w:rsidTr="0059128C">
        <w:tc>
          <w:tcPr>
            <w:tcW w:w="4785" w:type="dxa"/>
          </w:tcPr>
          <w:p w:rsidR="0076743C" w:rsidRPr="00791500" w:rsidRDefault="0076743C" w:rsidP="0059128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791500">
              <w:rPr>
                <w:bCs/>
                <w:color w:val="000000"/>
              </w:rPr>
              <w:t>Принята на заседании</w:t>
            </w:r>
            <w:r w:rsidRPr="00791500">
              <w:br/>
            </w:r>
            <w:r w:rsidRPr="00791500">
              <w:rPr>
                <w:bCs/>
                <w:color w:val="000000"/>
              </w:rPr>
              <w:t>методического совета</w:t>
            </w:r>
          </w:p>
          <w:p w:rsidR="0076743C" w:rsidRPr="00791500" w:rsidRDefault="0076743C" w:rsidP="0059128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791500">
              <w:rPr>
                <w:bCs/>
                <w:color w:val="000000"/>
              </w:rPr>
              <w:t>от «</w:t>
            </w:r>
            <w:r>
              <w:rPr>
                <w:bCs/>
                <w:color w:val="000000"/>
                <w:u w:val="single"/>
              </w:rPr>
              <w:t xml:space="preserve"> ___  </w:t>
            </w:r>
            <w:r w:rsidRPr="00791500">
              <w:rPr>
                <w:bCs/>
                <w:color w:val="000000"/>
              </w:rPr>
              <w:t xml:space="preserve">» </w:t>
            </w:r>
            <w:r>
              <w:rPr>
                <w:bCs/>
                <w:color w:val="000000"/>
              </w:rPr>
              <w:t xml:space="preserve"> 2019</w:t>
            </w:r>
            <w:r w:rsidRPr="00791500">
              <w:rPr>
                <w:bCs/>
                <w:color w:val="000000"/>
              </w:rPr>
              <w:t>г.</w:t>
            </w:r>
          </w:p>
          <w:p w:rsidR="0076743C" w:rsidRPr="00791500" w:rsidRDefault="0076743C" w:rsidP="0059128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Протокол _____________</w:t>
            </w:r>
          </w:p>
        </w:tc>
        <w:tc>
          <w:tcPr>
            <w:tcW w:w="4786" w:type="dxa"/>
          </w:tcPr>
          <w:p w:rsidR="0076743C" w:rsidRPr="00791500" w:rsidRDefault="0076743C" w:rsidP="0059128C">
            <w:pPr>
              <w:autoSpaceDE w:val="0"/>
              <w:autoSpaceDN w:val="0"/>
              <w:adjustRightInd w:val="0"/>
              <w:rPr>
                <w:bCs/>
                <w:color w:val="000000"/>
              </w:rPr>
            </w:pPr>
            <w:r w:rsidRPr="00791500">
              <w:rPr>
                <w:bCs/>
                <w:color w:val="000000"/>
              </w:rPr>
              <w:t>Утверждаю:</w:t>
            </w:r>
          </w:p>
          <w:p w:rsidR="0076743C" w:rsidRPr="00791500" w:rsidRDefault="0076743C" w:rsidP="0059128C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</w:rPr>
            </w:pPr>
            <w:r w:rsidRPr="00791500">
              <w:rPr>
                <w:bCs/>
                <w:color w:val="000000"/>
              </w:rPr>
              <w:t>Директор МБУ ДО ЦВР «ЭКО»</w:t>
            </w:r>
          </w:p>
          <w:p w:rsidR="0076743C" w:rsidRPr="00791500" w:rsidRDefault="0076743C" w:rsidP="0059128C">
            <w:pPr>
              <w:autoSpaceDE w:val="0"/>
              <w:autoSpaceDN w:val="0"/>
              <w:adjustRightInd w:val="0"/>
              <w:jc w:val="right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______________ А.А.Калимуллин</w:t>
            </w:r>
          </w:p>
          <w:p w:rsidR="0076743C" w:rsidRPr="00791500" w:rsidRDefault="0076743C" w:rsidP="0059128C">
            <w:pPr>
              <w:tabs>
                <w:tab w:val="left" w:pos="856"/>
                <w:tab w:val="right" w:pos="4570"/>
              </w:tabs>
              <w:autoSpaceDE w:val="0"/>
              <w:autoSpaceDN w:val="0"/>
              <w:adjustRightInd w:val="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ab/>
            </w:r>
            <w:r>
              <w:rPr>
                <w:bCs/>
                <w:color w:val="000000"/>
              </w:rPr>
              <w:tab/>
            </w:r>
            <w:r w:rsidRPr="00791500">
              <w:rPr>
                <w:bCs/>
                <w:color w:val="000000"/>
              </w:rPr>
              <w:t xml:space="preserve">от «» </w:t>
            </w:r>
            <w:r>
              <w:rPr>
                <w:bCs/>
                <w:color w:val="000000"/>
              </w:rPr>
              <w:t xml:space="preserve"> 2019</w:t>
            </w:r>
            <w:r w:rsidRPr="00791500">
              <w:rPr>
                <w:bCs/>
                <w:color w:val="000000"/>
              </w:rPr>
              <w:t>г.</w:t>
            </w:r>
          </w:p>
          <w:p w:rsidR="0076743C" w:rsidRPr="00791500" w:rsidRDefault="0076743C" w:rsidP="0059128C">
            <w:pPr>
              <w:tabs>
                <w:tab w:val="left" w:pos="802"/>
              </w:tabs>
              <w:autoSpaceDE w:val="0"/>
              <w:autoSpaceDN w:val="0"/>
              <w:adjustRightInd w:val="0"/>
              <w:spacing w:line="360" w:lineRule="auto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ab/>
            </w:r>
          </w:p>
        </w:tc>
      </w:tr>
    </w:tbl>
    <w:p w:rsidR="0076743C" w:rsidRDefault="0076743C" w:rsidP="0076743C">
      <w:pPr>
        <w:autoSpaceDE w:val="0"/>
        <w:autoSpaceDN w:val="0"/>
        <w:adjustRightInd w:val="0"/>
        <w:spacing w:line="360" w:lineRule="auto"/>
        <w:jc w:val="right"/>
        <w:rPr>
          <w:bCs/>
          <w:color w:val="000000"/>
          <w:sz w:val="28"/>
          <w:szCs w:val="28"/>
        </w:rPr>
      </w:pPr>
    </w:p>
    <w:p w:rsidR="0076743C" w:rsidRPr="002556A7" w:rsidRDefault="0076743C" w:rsidP="0076743C">
      <w:pPr>
        <w:autoSpaceDE w:val="0"/>
        <w:autoSpaceDN w:val="0"/>
        <w:adjustRightInd w:val="0"/>
        <w:spacing w:line="360" w:lineRule="auto"/>
        <w:jc w:val="both"/>
        <w:rPr>
          <w:color w:val="000000"/>
          <w:sz w:val="28"/>
          <w:szCs w:val="28"/>
        </w:rPr>
      </w:pPr>
    </w:p>
    <w:p w:rsidR="0076743C" w:rsidRDefault="0076743C" w:rsidP="0076743C">
      <w:pPr>
        <w:pStyle w:val="1"/>
        <w:jc w:val="center"/>
        <w:rPr>
          <w:b/>
          <w:sz w:val="24"/>
        </w:rPr>
      </w:pPr>
      <w:r w:rsidRPr="00172AFE">
        <w:rPr>
          <w:b/>
          <w:sz w:val="24"/>
        </w:rPr>
        <w:t xml:space="preserve">ОБРАЗОВАТЕЛЬНАЯ ПРОГРАММА ДОПОЛНИТЕЛЬНОГО </w:t>
      </w:r>
    </w:p>
    <w:p w:rsidR="0076743C" w:rsidRPr="00172AFE" w:rsidRDefault="0076743C" w:rsidP="0076743C">
      <w:pPr>
        <w:pStyle w:val="1"/>
        <w:jc w:val="center"/>
        <w:rPr>
          <w:b/>
          <w:sz w:val="24"/>
        </w:rPr>
      </w:pPr>
      <w:r w:rsidRPr="00172AFE">
        <w:rPr>
          <w:b/>
          <w:sz w:val="24"/>
        </w:rPr>
        <w:t>ОБРАЗОВАНИЯ ДЕТЕЙ</w:t>
      </w:r>
    </w:p>
    <w:p w:rsidR="0076743C" w:rsidRPr="00172AFE" w:rsidRDefault="0076743C" w:rsidP="0076743C">
      <w:pPr>
        <w:pStyle w:val="1"/>
        <w:jc w:val="center"/>
        <w:rPr>
          <w:b/>
        </w:rPr>
      </w:pPr>
    </w:p>
    <w:p w:rsidR="0076743C" w:rsidRDefault="0076743C" w:rsidP="0076743C">
      <w:pPr>
        <w:jc w:val="center"/>
        <w:rPr>
          <w:b/>
        </w:rPr>
      </w:pPr>
      <w:r w:rsidRPr="00172AFE">
        <w:rPr>
          <w:b/>
        </w:rPr>
        <w:t>ТЕХНИЧЕСКОЙ НАПРАВЛЕННОСТИ</w:t>
      </w:r>
    </w:p>
    <w:p w:rsidR="0076743C" w:rsidRDefault="0076743C" w:rsidP="0076743C">
      <w:pPr>
        <w:jc w:val="center"/>
        <w:rPr>
          <w:b/>
        </w:rPr>
      </w:pPr>
    </w:p>
    <w:p w:rsidR="0076743C" w:rsidRPr="00172AFE" w:rsidRDefault="0076743C" w:rsidP="0076743C">
      <w:pPr>
        <w:jc w:val="center"/>
        <w:rPr>
          <w:b/>
        </w:rPr>
      </w:pP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Cs/>
          <w:color w:val="000000"/>
          <w:sz w:val="28"/>
          <w:szCs w:val="28"/>
          <w:u w:val="single"/>
        </w:rPr>
      </w:pPr>
      <w:r w:rsidRPr="00172AFE">
        <w:rPr>
          <w:bCs/>
          <w:color w:val="000000"/>
          <w:sz w:val="28"/>
          <w:szCs w:val="28"/>
          <w:u w:val="single"/>
        </w:rPr>
        <w:t xml:space="preserve">«                            </w:t>
      </w:r>
      <w:r w:rsidR="00866023">
        <w:rPr>
          <w:bCs/>
          <w:i/>
          <w:color w:val="000000"/>
          <w:sz w:val="28"/>
          <w:szCs w:val="28"/>
          <w:u w:val="single"/>
        </w:rPr>
        <w:t>Лазерная резка и гравировка</w:t>
      </w:r>
      <w:r w:rsidRPr="00172AFE">
        <w:rPr>
          <w:bCs/>
          <w:color w:val="000000"/>
          <w:sz w:val="28"/>
          <w:szCs w:val="28"/>
          <w:u w:val="single"/>
        </w:rPr>
        <w:t xml:space="preserve">                               »</w:t>
      </w:r>
      <w:bookmarkStart w:id="0" w:name="_GoBack"/>
      <w:bookmarkEnd w:id="0"/>
    </w:p>
    <w:p w:rsidR="0076743C" w:rsidRPr="00172AFE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/>
          <w:bCs/>
          <w:color w:val="000000"/>
          <w:szCs w:val="28"/>
        </w:rPr>
      </w:pPr>
      <w:r w:rsidRPr="00172AFE">
        <w:rPr>
          <w:b/>
          <w:bCs/>
          <w:color w:val="000000"/>
          <w:szCs w:val="28"/>
        </w:rPr>
        <w:t>Уровень программы:</w:t>
      </w:r>
      <w:r w:rsidRPr="00172AFE">
        <w:rPr>
          <w:bCs/>
          <w:color w:val="000000"/>
          <w:szCs w:val="28"/>
          <w:u w:val="single"/>
        </w:rPr>
        <w:t xml:space="preserve">           базовый</w:t>
      </w:r>
      <w:r w:rsidRPr="00172AFE">
        <w:rPr>
          <w:bCs/>
          <w:color w:val="000000"/>
          <w:szCs w:val="28"/>
        </w:rPr>
        <w:t>_________</w:t>
      </w:r>
    </w:p>
    <w:p w:rsidR="0076743C" w:rsidRPr="00172AFE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 xml:space="preserve">Срок реализации программы: </w:t>
      </w:r>
      <w:r>
        <w:rPr>
          <w:bCs/>
          <w:color w:val="000000"/>
          <w:szCs w:val="28"/>
          <w:u w:val="single"/>
        </w:rPr>
        <w:t>1 год (134ч</w:t>
      </w:r>
      <w:r w:rsidRPr="00172AFE">
        <w:rPr>
          <w:bCs/>
          <w:color w:val="000000"/>
          <w:szCs w:val="28"/>
          <w:u w:val="single"/>
        </w:rPr>
        <w:t>.)</w:t>
      </w:r>
    </w:p>
    <w:p w:rsidR="0076743C" w:rsidRPr="00172AFE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/>
          <w:bCs/>
          <w:color w:val="000000"/>
          <w:szCs w:val="28"/>
        </w:rPr>
      </w:pPr>
      <w:r w:rsidRPr="00172AFE">
        <w:rPr>
          <w:b/>
          <w:bCs/>
          <w:color w:val="000000"/>
          <w:szCs w:val="28"/>
        </w:rPr>
        <w:t>Возрастная катег</w:t>
      </w:r>
      <w:r>
        <w:rPr>
          <w:b/>
          <w:bCs/>
          <w:color w:val="000000"/>
          <w:szCs w:val="28"/>
        </w:rPr>
        <w:t>о</w:t>
      </w:r>
      <w:r w:rsidRPr="00172AFE">
        <w:rPr>
          <w:b/>
          <w:bCs/>
          <w:color w:val="000000"/>
          <w:szCs w:val="28"/>
        </w:rPr>
        <w:t>рия:</w:t>
      </w:r>
      <w:r>
        <w:rPr>
          <w:bCs/>
          <w:color w:val="000000"/>
          <w:sz w:val="28"/>
          <w:szCs w:val="28"/>
        </w:rPr>
        <w:t>_______</w:t>
      </w:r>
      <w:r>
        <w:rPr>
          <w:bCs/>
          <w:color w:val="000000"/>
          <w:szCs w:val="28"/>
          <w:u w:val="single"/>
        </w:rPr>
        <w:t>10 - 17</w:t>
      </w:r>
      <w:r w:rsidRPr="00172AFE">
        <w:rPr>
          <w:bCs/>
          <w:color w:val="000000"/>
          <w:szCs w:val="28"/>
          <w:u w:val="single"/>
        </w:rPr>
        <w:t xml:space="preserve"> лет</w:t>
      </w:r>
      <w:r w:rsidRPr="00172AFE">
        <w:rPr>
          <w:bCs/>
          <w:color w:val="000000"/>
          <w:szCs w:val="28"/>
        </w:rPr>
        <w:t>_______</w:t>
      </w:r>
    </w:p>
    <w:p w:rsidR="0076743C" w:rsidRPr="00172AFE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/>
          <w:bCs/>
          <w:color w:val="000000"/>
          <w:szCs w:val="28"/>
        </w:rPr>
      </w:pPr>
      <w:r w:rsidRPr="00172AFE">
        <w:rPr>
          <w:b/>
          <w:bCs/>
          <w:color w:val="000000"/>
          <w:szCs w:val="28"/>
        </w:rPr>
        <w:t>Вид программы</w:t>
      </w:r>
      <w:r>
        <w:rPr>
          <w:b/>
          <w:bCs/>
          <w:color w:val="000000"/>
          <w:szCs w:val="28"/>
        </w:rPr>
        <w:t>:</w:t>
      </w:r>
      <w:r>
        <w:rPr>
          <w:bCs/>
          <w:color w:val="000000"/>
          <w:szCs w:val="28"/>
          <w:u w:val="single"/>
        </w:rPr>
        <w:t xml:space="preserve">             модифицированная</w:t>
      </w:r>
      <w:r w:rsidRPr="00172AFE">
        <w:rPr>
          <w:bCs/>
          <w:color w:val="000000"/>
          <w:szCs w:val="28"/>
        </w:rPr>
        <w:t xml:space="preserve">___________     </w:t>
      </w: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Cs/>
          <w:color w:val="000000"/>
          <w:sz w:val="28"/>
          <w:szCs w:val="28"/>
        </w:rPr>
      </w:pP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jc w:val="both"/>
        <w:rPr>
          <w:bCs/>
          <w:color w:val="000000"/>
          <w:sz w:val="28"/>
          <w:szCs w:val="28"/>
        </w:rPr>
      </w:pP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ind w:left="3119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Автор-составитель:</w:t>
      </w: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ind w:left="3119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педагог дополнительного образования </w:t>
      </w: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ind w:left="3119"/>
        <w:jc w:val="right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>А.А.Акрымов</w:t>
      </w:r>
    </w:p>
    <w:p w:rsidR="0076743C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rPr>
          <w:bCs/>
          <w:color w:val="000000" w:themeColor="text1"/>
          <w:sz w:val="28"/>
          <w:szCs w:val="28"/>
        </w:rPr>
      </w:pPr>
    </w:p>
    <w:p w:rsidR="0076743C" w:rsidRPr="002556A7" w:rsidRDefault="0076743C" w:rsidP="0076743C">
      <w:pPr>
        <w:tabs>
          <w:tab w:val="left" w:pos="9356"/>
        </w:tabs>
        <w:autoSpaceDE w:val="0"/>
        <w:autoSpaceDN w:val="0"/>
        <w:adjustRightInd w:val="0"/>
        <w:spacing w:before="60" w:line="360" w:lineRule="auto"/>
        <w:ind w:left="3119"/>
        <w:rPr>
          <w:bCs/>
          <w:color w:val="000000" w:themeColor="text1"/>
          <w:sz w:val="28"/>
          <w:szCs w:val="28"/>
        </w:rPr>
      </w:pPr>
      <w:r>
        <w:rPr>
          <w:bCs/>
          <w:color w:val="000000" w:themeColor="text1"/>
          <w:sz w:val="28"/>
          <w:szCs w:val="28"/>
        </w:rPr>
        <w:t xml:space="preserve">                      Б.Кайбицы- 2019</w:t>
      </w:r>
    </w:p>
    <w:p w:rsidR="00B65825" w:rsidRPr="004728EE" w:rsidRDefault="00B65825" w:rsidP="00B65825">
      <w:pPr>
        <w:widowControl w:val="0"/>
        <w:autoSpaceDE w:val="0"/>
        <w:autoSpaceDN w:val="0"/>
        <w:spacing w:before="59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Пояснительная записка</w:t>
      </w:r>
    </w:p>
    <w:p w:rsidR="00B65825" w:rsidRPr="004728EE" w:rsidRDefault="00B65825" w:rsidP="00B65825">
      <w:pPr>
        <w:widowControl w:val="0"/>
        <w:autoSpaceDE w:val="0"/>
        <w:autoSpaceDN w:val="0"/>
        <w:spacing w:before="186"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Рабочая программа «Лазерные технологии. Резка и гравировка» создана в целях подготовки обучающихся для участия в чемпионатах «JuniorSkills», как программа ранней профориентации и основа профессиональной подготовки и состязаний школьников в профессиональном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мастерств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 компетенции «Лазерные технологии».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Лазерные технологии - совокупность приёмов и способов обработки материалов и изделий с использованием лазерного оборудования. Лазерные технологии активно применяются на предприятиях для резки, гравировки, сварки, сверления отверстий, маркировки и других модификаций поверхностей различных материалов. обеспечивая точность и возможность обработки труднодоступных участков готовых деталей, резку и сверление материалов, вообще не поддающихся механической обработке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самого момента разработки лазер называли устройством, которое само ищет решаемые задачи. Лазеры нашли применение в самых различных областях — от коррекции зрения до управления транспортными средствами, от космических полётов до термоядерного синтеза. Лазер стал одним из самых значимых изобретений XX века и самым популярным методом бесконтактной обработки материалов, где не требуется использование режущего инструмента.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Обучение для создания векторных файлов происходит в программе происходит CorelDraw – популярная и всемирно известная программа, главным предназначением которой являются создание и обработка выполненных в формате векторной графики документов.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Новизна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данной программы состоит в одновременном изучении как основныхтеоретических, так и практических аспектов лазерных технологий, что обеспечиваетглубокое понимание инженерно-производственного процесса в целом. Во времяпрохождения программы, обучающиеся получают знания, умения и навыки, которые вдальнейшем позволят им самим планировать и осуществлять трудовую деятельность.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 направлена на воспитание современных детей как творчески активных итехнически грамотных начинающих инженеров, способствует возрождению интересамолодежи к технике, в воспитании культуры жизненного и профессиональногосамоопределения.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Актуальность</w:t>
      </w:r>
    </w:p>
    <w:p w:rsidR="00B65825" w:rsidRPr="004728EE" w:rsidRDefault="00B65825" w:rsidP="00B65825">
      <w:pPr>
        <w:widowControl w:val="0"/>
        <w:autoSpaceDE w:val="0"/>
        <w:autoSpaceDN w:val="0"/>
        <w:spacing w:before="17" w:after="0"/>
        <w:ind w:right="10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 школьной программы по физике ученики мало что могут узнать о лазерах, а ведь лазерные технологии сегодня становятся краеугольными в медицине, IT, робототехнике, космонавтике и во множестве других прикладных сфер. Это несоответствие исправит программа «Лазерные технологии. Резка и гравировка»</w:t>
      </w:r>
      <w:r w:rsidRPr="004728EE"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ru-RU"/>
        </w:rPr>
        <w:t>.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Освоив её школьники смогут ознакомиться с потенциалом лазеров в современном мире, узнать, как они работают и какое будущее ждет специалистов в области лазерной оптики.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74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Практическая значимость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/>
        <w:ind w:right="111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Данная программа уникальна по своим возможностям и направлена на знакомство ссовременными технологиями и стимулированию интереса учащихся к технологиямконструирования и моделирования.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Педагогическая целесообразность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данной программы: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взаимодействие педагога с ребенком наравных;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53"/>
        </w:tabs>
        <w:autoSpaceDE w:val="0"/>
        <w:autoSpaceDN w:val="0"/>
        <w:spacing w:before="21" w:after="0" w:line="240" w:lineRule="auto"/>
        <w:ind w:right="113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использование на занятиях доступных для детей понятий и терминов, следование принципу </w:t>
      </w:r>
      <w:r w:rsidRPr="004728EE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«от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простого ксложному»;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8"/>
        </w:tabs>
        <w:autoSpaceDE w:val="0"/>
        <w:autoSpaceDN w:val="0"/>
        <w:spacing w:after="0" w:line="275" w:lineRule="exact"/>
        <w:ind w:left="1787" w:hanging="141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учет разного уровня подготовки детей, опора на имеющийся у обучающихсяопыт;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77"/>
        </w:tabs>
        <w:autoSpaceDE w:val="0"/>
        <w:autoSpaceDN w:val="0"/>
        <w:spacing w:before="22" w:after="0" w:line="240" w:lineRule="auto"/>
        <w:ind w:right="112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системность, последовательность и доступность излагаемого материала, изучение нового материала опирается на ранее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приобретенныезнания;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 w:rsidSect="004728EE">
          <w:pgSz w:w="11910" w:h="16840"/>
          <w:pgMar w:top="567" w:right="1137" w:bottom="851" w:left="1701" w:header="720" w:footer="720" w:gutter="0"/>
          <w:cols w:space="720"/>
        </w:sectPr>
      </w:pP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78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приоритет практическойдеятельности;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55"/>
        </w:tabs>
        <w:autoSpaceDE w:val="0"/>
        <w:autoSpaceDN w:val="0"/>
        <w:spacing w:before="24" w:after="0" w:line="240" w:lineRule="auto"/>
        <w:ind w:right="109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развитие в учащихся самостоятельности, творчества и изобретательности является одним из основных приоритетов даннойпрограммы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Отличительные особенности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/>
        <w:ind w:right="10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Представляемая программа имеет существенный ряд отличий от существующих аналогичных программ. Программа предполагает не только обучение «черчению» или освоению ПО «CorelDraw», а именно использованию этих знаний как инструмента при решении задач различной сложности. Изучение программ САПР и черчения позволит решать более сложные инженерные задачи и применять полученные знания в различных областях деятельности обучающегося.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Цель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 формирование комплекса знаний, умений и навыков в области лазерных технологий для обеспечения эффективности процессов проектирования и изготовления изделий.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Задачи: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Обучающие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945"/>
          <w:tab w:val="left" w:pos="1946"/>
          <w:tab w:val="left" w:pos="3332"/>
          <w:tab w:val="left" w:pos="4549"/>
          <w:tab w:val="left" w:pos="4875"/>
          <w:tab w:val="left" w:pos="6334"/>
          <w:tab w:val="left" w:pos="7394"/>
          <w:tab w:val="left" w:pos="8847"/>
          <w:tab w:val="left" w:pos="10483"/>
        </w:tabs>
        <w:autoSpaceDE w:val="0"/>
        <w:autoSpaceDN w:val="0"/>
        <w:spacing w:before="21" w:after="0" w:line="240" w:lineRule="auto"/>
        <w:ind w:right="110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знакомство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учащихся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с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комплексом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базовых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технологий,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применяемых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</w:r>
      <w:r w:rsidRPr="004728EE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при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плоскостноммоделировании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after="0" w:line="275" w:lineRule="exact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приобретение навыков и умений в области конструирования и инженерногочерчения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приобретение опыта создания двухмерных и трехмерных объектов.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Развивающие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43"/>
        </w:tabs>
        <w:autoSpaceDE w:val="0"/>
        <w:autoSpaceDN w:val="0"/>
        <w:spacing w:before="22" w:after="0" w:line="240" w:lineRule="auto"/>
        <w:ind w:right="109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способствовать развитию творческого потенциала обучающихся, пространственного воображения иизобретательности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способствовать развитию логического и инженерногомышления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содействовать профессиональномусамоопределению.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>Воспитательные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способствовать развитию ответственности за начатоедело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29"/>
        </w:tabs>
        <w:autoSpaceDE w:val="0"/>
        <w:autoSpaceDN w:val="0"/>
        <w:spacing w:before="21" w:after="0" w:line="240" w:lineRule="auto"/>
        <w:ind w:right="111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сформировать у обучающихся стремления к получению качественного законченного результата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after="0" w:line="275" w:lineRule="exact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сформировать навыки самостоятельной и коллективнойработы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сформировать навыки самоорганизации и планирования времени иресурсов.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Особенности возрастной группы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 w:line="261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 «Лазерные технологии. Резка и гравировка» рассчитана на детей среднего и старшего школьного возраста - 10 – 17 лет.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73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Срок реализации программы – 1 год.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/>
        <w:ind w:right="4336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Наполняемость группы: не менее 10-12 человек. 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Форма обучения: очная.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/>
        <w:ind w:right="2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Режим занятий: количество учебных часов за учебный год – 136 часов; 2 занятия в неделю по 2 часа; продолжительность занятия – 45 мин.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75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Методы и приемы организации образовательного процесса: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1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Инструктажи, беседы, разъяснения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Наглядный фото и видеоматериалы по лазернойрезке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1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Практическая работа с программами, лазернымкомплексом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5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Инновационные методы (поисково-исследовательский, проектный,игровой);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Решение технических задач, проектнаяработа.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48"/>
        </w:tabs>
        <w:autoSpaceDE w:val="0"/>
        <w:autoSpaceDN w:val="0"/>
        <w:spacing w:before="21" w:after="0" w:line="240" w:lineRule="auto"/>
        <w:ind w:right="113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Познавательные задачи, учебные дискуссии, создание ситуации новизны, ситуации гарантированного успеха и т.д.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 w:rsidSect="004728EE">
          <w:pgSz w:w="11910" w:h="16840"/>
          <w:pgMar w:top="1040" w:right="740" w:bottom="280" w:left="1701" w:header="720" w:footer="720" w:gutter="0"/>
          <w:cols w:space="720"/>
        </w:sectPr>
      </w:pP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53"/>
          <w:tab w:val="left" w:pos="2775"/>
        </w:tabs>
        <w:autoSpaceDE w:val="0"/>
        <w:autoSpaceDN w:val="0"/>
        <w:spacing w:before="78" w:after="0" w:line="261" w:lineRule="auto"/>
        <w:ind w:right="112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Метод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стимулирования (участие в конкурсах, поощрение, персональная выставка работ).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72" w:lineRule="exac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Прогнозируемые результаты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результате освоения данной Программы учащиеся: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34"/>
        </w:tabs>
        <w:autoSpaceDE w:val="0"/>
        <w:autoSpaceDN w:val="0"/>
        <w:spacing w:before="21" w:after="0" w:line="240" w:lineRule="auto"/>
        <w:ind w:right="114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научатся читать несложные чертежи; обращаться с измерительными инструментами (линейка, штангенциркуль,транспортир) и проводить обмердетали.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34"/>
        </w:tabs>
        <w:autoSpaceDE w:val="0"/>
        <w:autoSpaceDN w:val="0"/>
        <w:spacing w:after="0" w:line="240" w:lineRule="auto"/>
        <w:ind w:right="110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получат знание об основных типах соединений в изделиях, собираемых из плоских деталей.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after="0" w:line="275" w:lineRule="exact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научатся работать с одной из распространенных векторных графическихпрограмм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1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овладеют основными приемами инженерного 3D-моделирования вСАПР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познакомятся с приемами создания объемных конструкций из плоскихдеталей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10"/>
        </w:tabs>
        <w:autoSpaceDE w:val="0"/>
        <w:autoSpaceDN w:val="0"/>
        <w:spacing w:before="24" w:after="0" w:line="240" w:lineRule="auto"/>
        <w:ind w:right="107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освоят экспорт эскизов или граней деталей в плоском векторном формате, пригодном для лазерной резки (.DXF), технологию лазернойрезки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after="0" w:line="275" w:lineRule="exact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научатся понимать принцип работы и устройство станка с ЧПУ для лазернойрезки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786"/>
        </w:tabs>
        <w:autoSpaceDE w:val="0"/>
        <w:autoSpaceDN w:val="0"/>
        <w:spacing w:before="22" w:after="0" w:line="240" w:lineRule="auto"/>
        <w:ind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освоят программу управления лазерным станком (RDWorks илианалог),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07"/>
        </w:tabs>
        <w:autoSpaceDE w:val="0"/>
        <w:autoSpaceDN w:val="0"/>
        <w:spacing w:before="21" w:after="0" w:line="240" w:lineRule="auto"/>
        <w:ind w:right="109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научаться оптимально размещать детали на рабочем столе, понимать смысл основных параметров резания и настраивать их для определенногоматериала.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908"/>
        </w:tabs>
        <w:autoSpaceDE w:val="0"/>
        <w:autoSpaceDN w:val="0"/>
        <w:spacing w:after="0" w:line="240" w:lineRule="auto"/>
        <w:ind w:right="107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овладеют основными операциями с лазерным станком (размещение заготовки, регулировка фокусного расстояния, запуск задания на резку, аварийный останов при ошибках, безопасное удаление готового изделия ит.п.)</w:t>
      </w:r>
    </w:p>
    <w:p w:rsidR="00B65825" w:rsidRPr="004728EE" w:rsidRDefault="00B65825" w:rsidP="00B65825">
      <w:pPr>
        <w:widowControl w:val="0"/>
        <w:numPr>
          <w:ilvl w:val="0"/>
          <w:numId w:val="8"/>
        </w:numPr>
        <w:tabs>
          <w:tab w:val="left" w:pos="1841"/>
        </w:tabs>
        <w:autoSpaceDE w:val="0"/>
        <w:autoSpaceDN w:val="0"/>
        <w:spacing w:after="0" w:line="240" w:lineRule="auto"/>
        <w:ind w:right="100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научаться работать с ручным инструментом, проводить пост-обработку и подгонку изготовленныхдеталей, собирать изготовленнуюконструкцию.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ind w:right="11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идеальной модели у учащихся будет воспитана потребность в творческой деятельности в целом и к техническому творчеству в частности, а также сформирована зона личных научныхинтересов.</w:t>
      </w:r>
    </w:p>
    <w:p w:rsidR="00B65825" w:rsidRPr="004728EE" w:rsidRDefault="00B65825" w:rsidP="00B6582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0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24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Учебно-тематическое</w:t>
      </w: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планирование</w:t>
      </w: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4001"/>
        <w:gridCol w:w="1055"/>
        <w:gridCol w:w="1831"/>
        <w:gridCol w:w="1783"/>
      </w:tblGrid>
      <w:tr w:rsidR="00B65825" w:rsidRPr="004728EE" w:rsidTr="00A6115C">
        <w:trPr>
          <w:trHeight w:val="277"/>
        </w:trPr>
        <w:tc>
          <w:tcPr>
            <w:tcW w:w="674" w:type="dxa"/>
            <w:vMerge w:val="restart"/>
          </w:tcPr>
          <w:p w:rsidR="00B65825" w:rsidRPr="004728EE" w:rsidRDefault="00B65825" w:rsidP="00A611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№</w:t>
            </w:r>
          </w:p>
        </w:tc>
        <w:tc>
          <w:tcPr>
            <w:tcW w:w="4001" w:type="dxa"/>
            <w:vMerge w:val="restart"/>
          </w:tcPr>
          <w:p w:rsidR="00B65825" w:rsidRPr="004728EE" w:rsidRDefault="00B65825" w:rsidP="00A611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Наименование разделов и</w:t>
            </w:r>
          </w:p>
          <w:p w:rsidR="00B65825" w:rsidRPr="004728EE" w:rsidRDefault="00B65825" w:rsidP="00A6115C">
            <w:pPr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тем</w:t>
            </w:r>
          </w:p>
        </w:tc>
        <w:tc>
          <w:tcPr>
            <w:tcW w:w="1055" w:type="dxa"/>
            <w:vMerge w:val="restart"/>
          </w:tcPr>
          <w:p w:rsidR="00B65825" w:rsidRPr="004728EE" w:rsidRDefault="00B65825" w:rsidP="00A6115C">
            <w:pPr>
              <w:spacing w:before="1" w:line="270" w:lineRule="atLeast"/>
              <w:ind w:right="192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Всего часов</w:t>
            </w:r>
          </w:p>
        </w:tc>
        <w:tc>
          <w:tcPr>
            <w:tcW w:w="3614" w:type="dxa"/>
            <w:gridSpan w:val="2"/>
          </w:tcPr>
          <w:p w:rsidR="00B65825" w:rsidRPr="004728EE" w:rsidRDefault="00B65825" w:rsidP="00A6115C">
            <w:pPr>
              <w:spacing w:before="1" w:line="257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Количество часов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  <w:vMerge/>
            <w:tcBorders>
              <w:top w:val="nil"/>
            </w:tcBorders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4001" w:type="dxa"/>
            <w:vMerge/>
            <w:tcBorders>
              <w:top w:val="nil"/>
            </w:tcBorders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1055" w:type="dxa"/>
            <w:vMerge/>
            <w:tcBorders>
              <w:top w:val="nil"/>
            </w:tcBorders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ind w:right="7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Теоретические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Практические</w:t>
            </w:r>
          </w:p>
        </w:tc>
      </w:tr>
      <w:tr w:rsidR="00B65825" w:rsidRPr="004728EE" w:rsidTr="00A6115C">
        <w:trPr>
          <w:trHeight w:val="827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 w:bidi="ru-RU"/>
              </w:rPr>
              <w:t>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385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Введение.Техника безопасности поведения в мастерской и при работе с лазерным комплексом.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 w:bidi="ru-RU"/>
              </w:rPr>
              <w:t>-</w:t>
            </w:r>
          </w:p>
        </w:tc>
      </w:tr>
      <w:tr w:rsidR="00B65825" w:rsidRPr="0081636E" w:rsidTr="00A6115C">
        <w:trPr>
          <w:trHeight w:val="550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Интерфейс системы CorelDRAW Graphics Suite.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480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Интерфейс системы CorelDRAW Graphics Suite.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2"/>
        </w:trPr>
        <w:tc>
          <w:tcPr>
            <w:tcW w:w="674" w:type="dxa"/>
          </w:tcPr>
          <w:p w:rsidR="00B65825" w:rsidRPr="004728EE" w:rsidRDefault="00B65825" w:rsidP="00A6115C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3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Полезные инструменты.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3</w:t>
            </w:r>
          </w:p>
        </w:tc>
      </w:tr>
      <w:tr w:rsidR="00B65825" w:rsidRPr="004728EE" w:rsidTr="00A6115C">
        <w:trPr>
          <w:trHeight w:val="553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Подготовка векторов и чертежей для станков с ЧПУ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53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Выделение и преобразование объектов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825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Перемещение объектов, вращение и изменение размеров объектов в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481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Копирование объектов, создание зеркальных копий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Применение инструментов группы "Преобразование"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</w:tbl>
    <w:p w:rsidR="00B65825" w:rsidRPr="004728EE" w:rsidRDefault="00B65825" w:rsidP="00B65825">
      <w:pPr>
        <w:widowControl w:val="0"/>
        <w:autoSpaceDE w:val="0"/>
        <w:autoSpaceDN w:val="0"/>
        <w:spacing w:after="0" w:line="273" w:lineRule="exact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 w:rsidSect="004728EE">
          <w:pgSz w:w="11910" w:h="16840"/>
          <w:pgMar w:top="1040" w:right="740" w:bottom="280" w:left="1701" w:header="720" w:footer="720" w:gutter="0"/>
          <w:cols w:space="720"/>
        </w:sectPr>
      </w:pPr>
    </w:p>
    <w:tbl>
      <w:tblPr>
        <w:tblStyle w:val="TableNormal"/>
        <w:tblW w:w="0" w:type="auto"/>
        <w:tblInd w:w="1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4001"/>
        <w:gridCol w:w="1055"/>
        <w:gridCol w:w="1831"/>
        <w:gridCol w:w="1783"/>
      </w:tblGrid>
      <w:tr w:rsidR="00B65825" w:rsidRPr="004728EE" w:rsidTr="00A6115C">
        <w:trPr>
          <w:trHeight w:val="55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5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ind w:right="97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Масштабирование отсканированных чертежей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827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172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Быстрая обрисовка вектором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. Работа с узлами (типы узлов, назначение).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1171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Трассировка растрового изображения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2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3" w:lineRule="exact"/>
              <w:ind w:right="3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3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3,5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3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10,5</w:t>
            </w: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IV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213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Материалы для лазерной резки и гравировки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Дерево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Акрил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825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881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Анодированный алюминий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548"/>
        </w:trPr>
        <w:tc>
          <w:tcPr>
            <w:tcW w:w="674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Технология лазерной резки и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Двухслойный пластик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2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Стекло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Технология лазерной резки и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Металлы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1104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135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Технология лазерной резки и гравировки. Вспомогательные материалы для лазерной гравировки металлов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Латунь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8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8</w:t>
            </w:r>
          </w:p>
        </w:tc>
      </w:tr>
      <w:tr w:rsidR="00B65825" w:rsidRPr="004728EE" w:rsidTr="00A6115C">
        <w:trPr>
          <w:trHeight w:val="827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 w:bidi="ru-RU"/>
              </w:rPr>
              <w:t>V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ind w:right="128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 xml:space="preserve">Подготовка файлов в </w:t>
            </w: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 xml:space="preserve"> для лазерной резки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и гравировки на лазерном станке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Создание макета для лазерной резки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</w:tr>
      <w:tr w:rsidR="00B65825" w:rsidRPr="004728EE" w:rsidTr="00A6115C">
        <w:trPr>
          <w:trHeight w:val="552"/>
        </w:trPr>
        <w:tc>
          <w:tcPr>
            <w:tcW w:w="674" w:type="dxa"/>
          </w:tcPr>
          <w:p w:rsidR="00B65825" w:rsidRPr="004728EE" w:rsidRDefault="00B65825" w:rsidP="00A6115C">
            <w:pPr>
              <w:spacing w:line="27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389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Подготовка макета для загрузки в лазерный станок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74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Создание макета для лазерной гравировки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389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Подготовка макета для загрузки в лазерный станок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2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3" w:lineRule="exact"/>
              <w:ind w:right="3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3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3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9</w:t>
            </w:r>
          </w:p>
        </w:tc>
      </w:tr>
      <w:tr w:rsidR="00B65825" w:rsidRPr="004728EE" w:rsidTr="00A6115C">
        <w:trPr>
          <w:trHeight w:val="553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VI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ind w:right="552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Ориентировочные параметры лазерной резки и гравировки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Резка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Гравировка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52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25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Настройка шага гравировки в переводе на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DPI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3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4" w:lineRule="exact"/>
              <w:ind w:right="45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4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4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4,5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VII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Фокусное расстояние и линзы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Фокусирующая линза и фокусное расстояние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</w:tr>
    </w:tbl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>
          <w:pgSz w:w="11910" w:h="16840"/>
          <w:pgMar w:top="1120" w:right="74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4001"/>
        <w:gridCol w:w="1055"/>
        <w:gridCol w:w="1831"/>
        <w:gridCol w:w="1783"/>
      </w:tblGrid>
      <w:tr w:rsidR="00B65825" w:rsidRPr="004728EE" w:rsidTr="00A6115C">
        <w:trPr>
          <w:trHeight w:val="55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Глубина фокуса, диаметр фокусного пятна, материалы линз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</w:t>
            </w: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VIII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724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Технология проектирования изделий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825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ind w:right="1037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Особенности современного проектирования. Законы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художественного конструирования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Алгоритм проектирования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Методы решения творческих задач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53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ind w:right="228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Научный подход в проектировании изделий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52"/>
        </w:trPr>
        <w:tc>
          <w:tcPr>
            <w:tcW w:w="674" w:type="dxa"/>
          </w:tcPr>
          <w:p w:rsidR="00B65825" w:rsidRPr="004728EE" w:rsidRDefault="00B65825" w:rsidP="00A6115C">
            <w:pPr>
              <w:spacing w:line="27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692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Дизайн проект. Выбор объекта проектирования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3"/>
        </w:trPr>
        <w:tc>
          <w:tcPr>
            <w:tcW w:w="674" w:type="dxa"/>
          </w:tcPr>
          <w:p w:rsidR="00B65825" w:rsidRPr="004728EE" w:rsidRDefault="00B65825" w:rsidP="00A611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Проектная документация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4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4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технологического процесса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5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Анализ результатов проектной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0,5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73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1,5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4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12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IX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Проектная деятельность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8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№1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57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 w:line="257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№2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№3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№4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№5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№6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9</w:t>
            </w:r>
          </w:p>
        </w:tc>
      </w:tr>
      <w:tr w:rsidR="00B65825" w:rsidRPr="004728EE" w:rsidTr="00A6115C">
        <w:trPr>
          <w:trHeight w:val="278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57" w:lineRule="exact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65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5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 w:line="257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60</w:t>
            </w: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ind w:right="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Итого: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136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line="256" w:lineRule="exact"/>
              <w:ind w:right="7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28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line="256" w:lineRule="exact"/>
              <w:ind w:right="75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108</w:t>
            </w:r>
          </w:p>
        </w:tc>
      </w:tr>
    </w:tbl>
    <w:p w:rsidR="00B65825" w:rsidRPr="004728EE" w:rsidRDefault="00B65825" w:rsidP="00B6582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Содержание программы</w:t>
      </w:r>
    </w:p>
    <w:p w:rsidR="00B65825" w:rsidRPr="004728EE" w:rsidRDefault="00B65825" w:rsidP="00B658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B65825" w:rsidRPr="004728EE" w:rsidRDefault="00B65825" w:rsidP="00B65825">
      <w:pPr>
        <w:pStyle w:val="a3"/>
        <w:numPr>
          <w:ilvl w:val="0"/>
          <w:numId w:val="9"/>
        </w:numPr>
        <w:tabs>
          <w:tab w:val="left" w:pos="1786"/>
        </w:tabs>
        <w:jc w:val="center"/>
        <w:rPr>
          <w:b/>
          <w:sz w:val="24"/>
        </w:rPr>
      </w:pPr>
      <w:r w:rsidRPr="004728EE">
        <w:rPr>
          <w:b/>
          <w:sz w:val="24"/>
        </w:rPr>
        <w:t>Введение. Техникабезопасности</w:t>
      </w:r>
    </w:p>
    <w:p w:rsidR="00B65825" w:rsidRPr="004728EE" w:rsidRDefault="00B65825" w:rsidP="00B6582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1. Введение. Техника безопасности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/>
        <w:ind w:right="2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Техника безопасности поведения в мастерской и при работе с лазерным комплексом. Инструктаж по санитарии. Распорядок дня. Расписание занятий. Программа занятий на курс.</w:t>
      </w:r>
    </w:p>
    <w:p w:rsidR="00B65825" w:rsidRPr="004728EE" w:rsidRDefault="00B65825" w:rsidP="00B658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4"/>
          <w:lang w:eastAsia="ru-RU" w:bidi="ru-RU"/>
        </w:rPr>
      </w:pPr>
    </w:p>
    <w:p w:rsidR="00B65825" w:rsidRPr="004728EE" w:rsidRDefault="00B65825" w:rsidP="00B65825">
      <w:pPr>
        <w:pStyle w:val="a3"/>
        <w:numPr>
          <w:ilvl w:val="0"/>
          <w:numId w:val="9"/>
        </w:numPr>
        <w:tabs>
          <w:tab w:val="left" w:pos="1786"/>
        </w:tabs>
        <w:spacing w:before="1"/>
        <w:jc w:val="center"/>
        <w:outlineLvl w:val="1"/>
        <w:rPr>
          <w:b/>
          <w:bCs/>
          <w:sz w:val="24"/>
          <w:szCs w:val="24"/>
          <w:u w:color="000000"/>
          <w:lang w:val="en-US"/>
        </w:rPr>
      </w:pPr>
      <w:r w:rsidRPr="004728EE">
        <w:rPr>
          <w:b/>
          <w:bCs/>
          <w:sz w:val="24"/>
          <w:szCs w:val="24"/>
          <w:u w:color="000000"/>
        </w:rPr>
        <w:t>Интерфейспрограммы</w:t>
      </w:r>
      <w:r w:rsidRPr="004728EE">
        <w:rPr>
          <w:b/>
          <w:bCs/>
          <w:sz w:val="24"/>
          <w:szCs w:val="24"/>
          <w:u w:color="000000"/>
          <w:lang w:val="en-US"/>
        </w:rPr>
        <w:t xml:space="preserve"> CorelDRAW GraphicsSuite.</w:t>
      </w:r>
    </w:p>
    <w:p w:rsidR="00B65825" w:rsidRPr="004728EE" w:rsidRDefault="00B65825" w:rsidP="00B65825">
      <w:pPr>
        <w:widowControl w:val="0"/>
        <w:autoSpaceDE w:val="0"/>
        <w:autoSpaceDN w:val="0"/>
        <w:spacing w:before="160" w:after="0" w:line="240" w:lineRule="auto"/>
        <w:rPr>
          <w:rFonts w:ascii="Times New Roman" w:eastAsia="Times New Roman" w:hAnsi="Times New Roman" w:cs="Times New Roman"/>
          <w:b/>
          <w:sz w:val="24"/>
          <w:lang w:val="en-US"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</w:t>
      </w:r>
      <w:r w:rsidRPr="004728EE">
        <w:rPr>
          <w:rFonts w:ascii="Times New Roman" w:eastAsia="Times New Roman" w:hAnsi="Times New Roman" w:cs="Times New Roman"/>
          <w:b/>
          <w:sz w:val="24"/>
          <w:u w:val="thick"/>
          <w:lang w:val="en-US" w:eastAsia="ru-RU" w:bidi="ru-RU"/>
        </w:rPr>
        <w:t xml:space="preserve">1. </w:t>
      </w: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Интерфейспрограммы</w:t>
      </w:r>
      <w:r w:rsidRPr="004728EE">
        <w:rPr>
          <w:rFonts w:ascii="Times New Roman" w:eastAsia="Times New Roman" w:hAnsi="Times New Roman" w:cs="Times New Roman"/>
          <w:b/>
          <w:sz w:val="24"/>
          <w:u w:val="thick"/>
          <w:lang w:val="en-US" w:eastAsia="ru-RU" w:bidi="ru-RU"/>
        </w:rPr>
        <w:t xml:space="preserve"> CorelDRAW Graphics Suite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2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Введение в компьютерную графику. Компактная панель и типы инструментальных кнопок. Создание пользовательских панелей инструментов. Простейшие построения.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Настройка рабочего стола. Построение отрезков, окружностей, дуг и эллипсов.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2. Полезные инструменты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Простейшие команды в </w:t>
      </w: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CorelDRAW Graphics Suite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574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Сдвиг и поворот, масштабирование и симметрия, копирование и деформация объектов, удаление участков.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65825" w:rsidRPr="004728EE" w:rsidRDefault="00B65825" w:rsidP="00B65825">
      <w:pPr>
        <w:pStyle w:val="a3"/>
        <w:numPr>
          <w:ilvl w:val="0"/>
          <w:numId w:val="9"/>
        </w:numPr>
        <w:tabs>
          <w:tab w:val="left" w:pos="1927"/>
        </w:tabs>
        <w:jc w:val="center"/>
        <w:outlineLvl w:val="1"/>
        <w:rPr>
          <w:b/>
          <w:bCs/>
          <w:sz w:val="24"/>
          <w:szCs w:val="24"/>
          <w:u w:color="000000"/>
        </w:rPr>
      </w:pPr>
      <w:r w:rsidRPr="004728EE">
        <w:rPr>
          <w:b/>
          <w:bCs/>
          <w:sz w:val="24"/>
          <w:szCs w:val="24"/>
          <w:u w:color="000000"/>
        </w:rPr>
        <w:t>Подготовка векторов и чертежей для станков сЧПУ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  <w:sectPr w:rsidR="00B65825" w:rsidRPr="004728EE" w:rsidSect="004728EE">
          <w:pgSz w:w="11910" w:h="16840"/>
          <w:pgMar w:top="1120" w:right="740" w:bottom="280" w:left="1701" w:header="720" w:footer="720" w:gutter="0"/>
          <w:cols w:space="720"/>
        </w:sectPr>
      </w:pPr>
    </w:p>
    <w:p w:rsidR="00B65825" w:rsidRPr="004728EE" w:rsidRDefault="00B65825" w:rsidP="00B65825">
      <w:pPr>
        <w:widowControl w:val="0"/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lastRenderedPageBreak/>
        <w:t>Тема 1. Выделение и преобразование объектов в CorelDRAW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Выделение скрытых объектов. Выделение всех объектов. Инструменты для преобразований.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ind w:right="9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 1. «Работа с векторным графическим редактором CorelDraw».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1437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 xml:space="preserve">Тема 2. Перемещение объектов, вращение и изменение размеров объектов </w:t>
      </w:r>
      <w:r w:rsidRPr="004728EE">
        <w:rPr>
          <w:rFonts w:ascii="Times New Roman" w:eastAsia="Times New Roman" w:hAnsi="Times New Roman" w:cs="Times New Roman"/>
          <w:b/>
          <w:bCs/>
          <w:spacing w:val="6"/>
          <w:sz w:val="24"/>
          <w:szCs w:val="24"/>
          <w:u w:val="thick" w:color="000000"/>
          <w:lang w:eastAsia="ru-RU" w:bidi="ru-RU"/>
        </w:rPr>
        <w:t>в</w:t>
      </w: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CorelDRAW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Перемещение при помощи мышки, горячие клавиши. Перемещение объектов при помощи стрелок, настройка приращения. Точные перемещения путем ввода числовых значений. Точные перемещения с использованием динамических направляющих. Вращение объектов. Изменение размеров объекта.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 2 «Создание простейших рисунков в CorelDraw».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3. Копирование объектов, создание зеркальных копий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51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Дублирование. Клонирование. Зеркальная копия. Диспетчер видов. Выровнять и распределить. Соединить кривые.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102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 3 «Работа с векторным графическим редактором CorelDraw».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4. Применение инструментов группы "Преобразование"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Выбор по заливке либо по абрису. Режимы выбора лассо. Горячие клавиши инструмента выбор. Выделение и редактирование объекта в группе. Создание групп выбора. </w:t>
      </w: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 4 "Трансформация созданных объектов в CorelDraw".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5. Масштабирование отсканированных чертежей в CorelDRAW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25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Быстрый способ по соответствию масштаба отсканированного чертежа к масштабу рабочего пространства программы CorelDRAW при помощи инструмента PowerClip.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 5 "Работа над текстом."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6. Быстрая обрисовка вектором в CorelDRAW. Работа с узлами (типы узлов,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назначение)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Инструмент Форма. Обзор инструментов Ломаная линия, Кривая через 3 точки, В- сплайн.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 6 "Технология быстрого перевода рисунка в вектор".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7. Трассировка растрового изображения в CorelDraw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Что такое трассировка? Быстрая трассировка растрового изображения. Трассировка логотипа вручную. Управление цветами в результатах трассировки.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Практическая работа №7 </w:t>
      </w: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«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Трассировка логотипа, изображений».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65825" w:rsidRPr="004728EE" w:rsidRDefault="00B65825" w:rsidP="00B65825">
      <w:pPr>
        <w:pStyle w:val="a3"/>
        <w:numPr>
          <w:ilvl w:val="0"/>
          <w:numId w:val="9"/>
        </w:numPr>
        <w:tabs>
          <w:tab w:val="left" w:pos="1889"/>
        </w:tabs>
        <w:jc w:val="center"/>
        <w:outlineLvl w:val="1"/>
        <w:rPr>
          <w:b/>
          <w:bCs/>
          <w:sz w:val="24"/>
          <w:szCs w:val="24"/>
          <w:u w:color="000000"/>
        </w:rPr>
      </w:pPr>
      <w:r w:rsidRPr="004728EE">
        <w:rPr>
          <w:b/>
          <w:bCs/>
          <w:sz w:val="24"/>
          <w:szCs w:val="24"/>
          <w:u w:color="000000"/>
        </w:rPr>
        <w:t>Материалы для лазерной резки и гравировки</w:t>
      </w:r>
    </w:p>
    <w:p w:rsidR="00B65825" w:rsidRPr="004728EE" w:rsidRDefault="00B65825" w:rsidP="00B65825">
      <w:pPr>
        <w:widowControl w:val="0"/>
        <w:autoSpaceDE w:val="0"/>
        <w:autoSpaceDN w:val="0"/>
        <w:spacing w:before="161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1. Технология лазерной резки и гравировки. Дерево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9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Массив дерева. Фанера. Технология гравировки по дереву. Технология векторной резки древесины.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№1 "Резка и гравировка фанеры".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2. Технология лазерной резки и гравировки. Акрил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Технология гравировки акрила. Технология векторной резки акрила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№2 "Резка и гравировка акрила".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50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3. Технология лазерной резки и гравировки. Анодированный алюминий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Технология гравировки анодированного алюминия. Технология векторной резки анодированного алюминия.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№3 "Резка и гравировка алюминия".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4. Технология лазерной резки и гравировки. Двухслойный пластик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Техника гравировки двухслойного пластика. Технология векторной резки пластика.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№4 "Резка и гравировка на двухслойном пластике".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5. Технология лазерной резки и гравировки. Стекло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Технология гравировки по стеклу. Технология векторной резки стекла.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  <w:sectPr w:rsidR="00B65825" w:rsidRPr="004728EE" w:rsidSect="004728EE">
          <w:pgSz w:w="11910" w:h="16840"/>
          <w:pgMar w:top="1040" w:right="740" w:bottom="280" w:left="1701" w:header="720" w:footer="720" w:gutter="0"/>
          <w:cols w:space="720"/>
        </w:sectPr>
      </w:pPr>
    </w:p>
    <w:p w:rsidR="00B65825" w:rsidRPr="004728EE" w:rsidRDefault="00B65825" w:rsidP="00B65825">
      <w:pPr>
        <w:widowControl w:val="0"/>
        <w:autoSpaceDE w:val="0"/>
        <w:autoSpaceDN w:val="0"/>
        <w:spacing w:before="7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№5 "Резка и гравировка стекла".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18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6. Технология лазерной резки и гравировки. Металлы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Металлы. Технология резки.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№6 "Подготовка чертежей для резки и гравировки металла".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7. Технология лазерной резки и гравировки. Вспомогательные материалы для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лазерной гравировки металлов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Паста и спрей для маркировки металла. Спец металлы.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131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№7. "Применение на практике вспомогательных материалов для лазерной гравировки".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41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8. Технология лазерной резки и гравировки. Латунь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Резка латуни. Технология гравировки по латуни.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№8 " Резка и гравировка латуни".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8"/>
          <w:szCs w:val="24"/>
          <w:lang w:eastAsia="ru-RU" w:bidi="ru-RU"/>
        </w:rPr>
      </w:pPr>
    </w:p>
    <w:p w:rsidR="00B65825" w:rsidRPr="004728EE" w:rsidRDefault="00B65825" w:rsidP="00B65825">
      <w:pPr>
        <w:pStyle w:val="a3"/>
        <w:numPr>
          <w:ilvl w:val="0"/>
          <w:numId w:val="9"/>
        </w:numPr>
        <w:tabs>
          <w:tab w:val="left" w:pos="1512"/>
        </w:tabs>
        <w:ind w:right="609"/>
        <w:outlineLvl w:val="1"/>
        <w:rPr>
          <w:b/>
          <w:bCs/>
          <w:sz w:val="24"/>
          <w:szCs w:val="24"/>
          <w:u w:color="000000"/>
        </w:rPr>
      </w:pPr>
      <w:r w:rsidRPr="004728EE">
        <w:rPr>
          <w:b/>
          <w:bCs/>
          <w:sz w:val="24"/>
          <w:szCs w:val="24"/>
          <w:u w:color="000000"/>
        </w:rPr>
        <w:t>Подготовка файлов в CorelDRAW для лазерной резки и гравировки на лазерном станке</w:t>
      </w:r>
    </w:p>
    <w:p w:rsidR="00B65825" w:rsidRPr="004728EE" w:rsidRDefault="00B65825" w:rsidP="00B65825">
      <w:pPr>
        <w:widowControl w:val="0"/>
        <w:autoSpaceDE w:val="0"/>
        <w:autoSpaceDN w:val="0"/>
        <w:spacing w:before="160" w:after="0" w:line="240" w:lineRule="auto"/>
        <w:ind w:right="489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Тема1. Создание макета для лазерной резки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Создание макетов для лазерной резки.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Выполнить чертёж сувенира на CorelDraw, для резки.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20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2. Подготовка макета для загрузки в лазерный станок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Как подготовить макет для загрузки.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расходного материала для загрузки и резки металла.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4197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3. Создание макета для лазерной гравировки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Как создать макет для гравировки.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работа. Изменение формата изображения для лазерной гравировки.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475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4. Загрузки макета в лазерный станок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Как загрузить в лазерный станок макет.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90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работа. Загрузка расходного материала на лазерный станок. Настройка лазерного станка. Экспортирование проекта для резки.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65825" w:rsidRPr="004728EE" w:rsidRDefault="00B65825" w:rsidP="00B65825">
      <w:pPr>
        <w:pStyle w:val="a3"/>
        <w:numPr>
          <w:ilvl w:val="0"/>
          <w:numId w:val="9"/>
        </w:numPr>
        <w:tabs>
          <w:tab w:val="left" w:pos="1985"/>
        </w:tabs>
        <w:jc w:val="center"/>
        <w:outlineLvl w:val="1"/>
        <w:rPr>
          <w:b/>
          <w:bCs/>
          <w:sz w:val="24"/>
          <w:szCs w:val="24"/>
          <w:u w:color="000000"/>
        </w:rPr>
      </w:pPr>
      <w:r w:rsidRPr="004728EE">
        <w:rPr>
          <w:b/>
          <w:bCs/>
          <w:sz w:val="24"/>
          <w:szCs w:val="24"/>
          <w:u w:color="000000"/>
        </w:rPr>
        <w:t>Ориентировочные параметры лазерной резки игравировки</w:t>
      </w:r>
    </w:p>
    <w:p w:rsidR="00B65825" w:rsidRPr="004728EE" w:rsidRDefault="00B65825" w:rsidP="00B65825">
      <w:pPr>
        <w:widowControl w:val="0"/>
        <w:autoSpaceDE w:val="0"/>
        <w:autoSpaceDN w:val="0"/>
        <w:spacing w:before="158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1. Резка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происходит процесс резки на лазерном станке.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Практика.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лазерного станка в резке различных расходных материалов.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2. Гравировка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101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происходит процесс гравировки. Как с помощью программы CorelDraw подготовить изображение к гравировке.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Практическая работа Гравировка на различных расходных материалах.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73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3. Настройка шага гравировки в переводе на DPI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Как настроить шаг гравировки в переводе DPI.</w:t>
      </w:r>
    </w:p>
    <w:p w:rsidR="00B65825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настраивать шаг гравировки в переводе DPI.</w:t>
      </w:r>
    </w:p>
    <w:p w:rsidR="00B65825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left="0" w:firstLine="1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Фокусное расстояние илинзы</w:t>
      </w:r>
    </w:p>
    <w:p w:rsidR="00B65825" w:rsidRPr="004728EE" w:rsidRDefault="00B65825" w:rsidP="00B65825">
      <w:pPr>
        <w:widowControl w:val="0"/>
        <w:autoSpaceDE w:val="0"/>
        <w:autoSpaceDN w:val="0"/>
        <w:spacing w:before="161" w:after="0" w:line="240" w:lineRule="auto"/>
        <w:ind w:right="3101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Тема1. Фокусирующая линза и фокусное расстояние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Что такое фокусирующая линза и фокусноерасстояние.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фокуса, фокусного расстояния и способы их настройки.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2. Глубина фокуса, диаметр фокусного пятна, материалы линз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глубины фокуса, диаметр фокусного пятна, виды материалов линз.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Изучение глубины фокуса, настройка диаметра фокусного пятна, виды линз.</w:t>
      </w:r>
    </w:p>
    <w:p w:rsidR="00B65825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B65825" w:rsidRPr="004728EE" w:rsidRDefault="00B65825" w:rsidP="00B65825">
      <w:pPr>
        <w:widowControl w:val="0"/>
        <w:numPr>
          <w:ilvl w:val="0"/>
          <w:numId w:val="9"/>
        </w:numPr>
        <w:tabs>
          <w:tab w:val="left" w:pos="709"/>
        </w:tabs>
        <w:autoSpaceDE w:val="0"/>
        <w:autoSpaceDN w:val="0"/>
        <w:spacing w:before="136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Технология проектированияизделий</w:t>
      </w:r>
    </w:p>
    <w:p w:rsidR="00B65825" w:rsidRPr="004728EE" w:rsidRDefault="00B65825" w:rsidP="00B65825">
      <w:pPr>
        <w:widowControl w:val="0"/>
        <w:autoSpaceDE w:val="0"/>
        <w:autoSpaceDN w:val="0"/>
        <w:spacing w:before="180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1. Особенности современного проектирования. Законы художественного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конструирования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141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Критерии оценивания. Композиция. Пропорция. Симметрия. Динамика. Статичность.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Практика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 Создание обобщённого алгоритма индивидуального дизайн-проекта.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5101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2. Алгоритм проектирования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Планирование проекта по ступеням.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модели индивидуального дизайн-проекта.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3. Методы решения творческих задач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Методы решения творческих задач. Логические и эвристические методы решения задач. Эвристика. Формы и методы эвристического обучения.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алгоритма выполнения индивидуального дизайн-проекта.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4. Научный подход в проектировании изделий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можно сделать жизнь легче, проектируя на лазерном станке.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Стадии, компоненты дизайн-проектирования для индивидуального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48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5. Дизайн проект. Выбор объекта проектирования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Что такое дизайн и над какими проектами работать.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Техническое описание индивидуального дизайн-проекта.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6. Проектная документация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Пояснительная записка. Схема проекта. Сведения.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чертежей и спецификаций для индивидуального дизайн-проекта.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7. Организация технологического процесса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Как правильно организовывать и планировать процесс работы над проектом.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61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Составление обоснованного плана действий по конструированию. Элементы деятельности по технологическому планированию изготовление.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3961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8. Анализ результатов проектной деятельности</w:t>
      </w: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Теория.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Проведение анализа. Оценка результатов.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166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Составление пояснительной записки. Создание эскизного проекта. Компьютерное моделирование.</w:t>
      </w:r>
    </w:p>
    <w:p w:rsidR="00B65825" w:rsidRPr="004728EE" w:rsidRDefault="00B65825" w:rsidP="00B658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4"/>
          <w:lang w:eastAsia="ru-RU" w:bidi="ru-RU"/>
        </w:rPr>
      </w:pPr>
    </w:p>
    <w:p w:rsidR="00B65825" w:rsidRPr="00D412E5" w:rsidRDefault="00B65825" w:rsidP="00B65825">
      <w:pPr>
        <w:pStyle w:val="a3"/>
        <w:numPr>
          <w:ilvl w:val="0"/>
          <w:numId w:val="9"/>
        </w:numPr>
        <w:jc w:val="center"/>
        <w:outlineLvl w:val="1"/>
        <w:rPr>
          <w:b/>
          <w:bCs/>
          <w:sz w:val="24"/>
          <w:szCs w:val="24"/>
          <w:u w:color="000000"/>
        </w:rPr>
      </w:pPr>
      <w:r w:rsidRPr="00D412E5">
        <w:rPr>
          <w:b/>
          <w:bCs/>
          <w:sz w:val="24"/>
          <w:szCs w:val="24"/>
          <w:u w:color="000000"/>
        </w:rPr>
        <w:t>Проектнаядеятельность</w:t>
      </w:r>
    </w:p>
    <w:p w:rsidR="00B65825" w:rsidRPr="004728EE" w:rsidRDefault="00B65825" w:rsidP="00B658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u w:val="thick"/>
          <w:lang w:eastAsia="ru-RU" w:bidi="ru-RU"/>
        </w:rPr>
        <w:t>Тема 1. Проект №1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7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Алгоритм проектирования. Постановка целей, задач, для выполнения данного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Выполнение индивидуального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2. Проект №2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ind w:right="7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Алгоритм проектирования. Постановка целей, задач, для выполнения данного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Выполнение индивидуального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3. Проект №3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7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Алгоритм проектирования. Постановка целей, задач, для выполнения данного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Выполнение индивидуального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4. Проект №4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7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Алгоритм проектирования. Постановка целей, задач, для выполнения данного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Выполнение индивидуального проекта.</w:t>
      </w:r>
    </w:p>
    <w:p w:rsidR="00B65825" w:rsidRDefault="00B65825" w:rsidP="00B65825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5. Проект №5</w:t>
      </w:r>
    </w:p>
    <w:p w:rsidR="00B65825" w:rsidRPr="004728EE" w:rsidRDefault="00B65825" w:rsidP="00B65825">
      <w:pPr>
        <w:widowControl w:val="0"/>
        <w:autoSpaceDE w:val="0"/>
        <w:autoSpaceDN w:val="0"/>
        <w:spacing w:before="78" w:after="0" w:line="240" w:lineRule="auto"/>
        <w:ind w:right="7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Алгоритм проектирования. Постановка целей, задач, для выполнения данного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Выполнение индивидуального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  <w:lang w:eastAsia="ru-RU" w:bidi="ru-RU"/>
        </w:rPr>
        <w:t>Тема 6. Проект №6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79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Теория. </w:t>
      </w: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Алгоритм проектирования. Постановка целей, задач, для выполнения данного проекта.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Практика.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Выполнение индивидуального проекта.</w:t>
      </w:r>
    </w:p>
    <w:p w:rsidR="00B65825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183" w:after="0" w:line="240" w:lineRule="auto"/>
        <w:ind w:right="882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Календарно-тематический план</w:t>
      </w:r>
    </w:p>
    <w:p w:rsidR="00B65825" w:rsidRPr="004728EE" w:rsidRDefault="00B65825" w:rsidP="00B65825">
      <w:pPr>
        <w:widowControl w:val="0"/>
        <w:autoSpaceDE w:val="0"/>
        <w:autoSpaceDN w:val="0"/>
        <w:spacing w:before="26" w:after="0" w:line="240" w:lineRule="auto"/>
        <w:ind w:right="883"/>
        <w:jc w:val="center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8"/>
          <w:lang w:eastAsia="ru-RU" w:bidi="ru-RU"/>
        </w:rPr>
        <w:t>программы "Лазерные технологии. Резка и гравировка "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24"/>
          <w:lang w:eastAsia="ru-RU" w:bidi="ru-RU"/>
        </w:r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4001"/>
        <w:gridCol w:w="1055"/>
        <w:gridCol w:w="1831"/>
        <w:gridCol w:w="1783"/>
      </w:tblGrid>
      <w:tr w:rsidR="00B65825" w:rsidRPr="004728EE" w:rsidTr="00A6115C">
        <w:trPr>
          <w:trHeight w:val="56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№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Наименование разделов и</w:t>
            </w:r>
          </w:p>
          <w:p w:rsidR="00B65825" w:rsidRPr="004728EE" w:rsidRDefault="00B65825" w:rsidP="00A6115C">
            <w:pPr>
              <w:spacing w:line="267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тем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70" w:lineRule="atLeast"/>
              <w:ind w:right="192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Всего часов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spacing w:before="1"/>
              <w:ind w:right="203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Планируемая дата</w:t>
            </w:r>
          </w:p>
        </w:tc>
        <w:tc>
          <w:tcPr>
            <w:tcW w:w="1783" w:type="dxa"/>
          </w:tcPr>
          <w:p w:rsidR="00B65825" w:rsidRPr="004728EE" w:rsidRDefault="00B65825" w:rsidP="00A6115C">
            <w:pPr>
              <w:spacing w:before="1"/>
              <w:ind w:right="192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Фактическая дата</w:t>
            </w:r>
          </w:p>
        </w:tc>
      </w:tr>
      <w:tr w:rsidR="00B65825" w:rsidRPr="004728EE" w:rsidTr="00A6115C">
        <w:trPr>
          <w:trHeight w:val="827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 w:bidi="ru-RU"/>
              </w:rPr>
              <w:t>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325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Введение. Техника безопасности поведения в мастерской и при работе с лазерным комплексом.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81636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Интерфейс системы CorelDRAW Graphics Suite.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8"/>
        </w:trPr>
        <w:tc>
          <w:tcPr>
            <w:tcW w:w="674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Интерфейс системы CorelDRAW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Graphics Suite.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2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Полезные инструменты.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Подготовка векторов и чертежей для станков с ЧПУ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53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Выделение и преобразование объектов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825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Перемещение объектов, вращение и изменение размеров объектов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8"/>
        </w:trPr>
        <w:tc>
          <w:tcPr>
            <w:tcW w:w="674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Копирование объектов, создание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зеркальных копий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2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Применение инструментов группы "Преобразование"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Масштабирование отсканированных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чертежей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830"/>
        </w:trPr>
        <w:tc>
          <w:tcPr>
            <w:tcW w:w="674" w:type="dxa"/>
          </w:tcPr>
          <w:p w:rsidR="00B65825" w:rsidRPr="004728EE" w:rsidRDefault="00B65825" w:rsidP="00A6115C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0" w:lineRule="atLeast"/>
              <w:ind w:right="172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Быстрая обрисовка вектором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. Работа с узлами (типы узлов, назначение).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2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1171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Трассировка растрового изображения в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.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3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3" w:lineRule="exact"/>
              <w:ind w:right="3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ind w:right="79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IV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213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Материалы для лазерной резки и гравировки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Технология лазерной резки и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Дерево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52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Акрил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825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881"/>
              <w:jc w:val="both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Анодированный алюминий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52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296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Двухслойный пластик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</w:tbl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 w:rsidSect="00D412E5">
          <w:pgSz w:w="11910" w:h="16840"/>
          <w:pgMar w:top="568" w:right="740" w:bottom="280" w:left="1701" w:header="720" w:footer="720" w:gutter="0"/>
          <w:cols w:space="720"/>
        </w:sectPr>
      </w:pPr>
    </w:p>
    <w:tbl>
      <w:tblPr>
        <w:tblStyle w:val="TableNormal"/>
        <w:tblW w:w="0" w:type="auto"/>
        <w:tblInd w:w="1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4001"/>
        <w:gridCol w:w="1055"/>
        <w:gridCol w:w="1831"/>
        <w:gridCol w:w="1783"/>
      </w:tblGrid>
      <w:tr w:rsidR="00B65825" w:rsidRPr="004728EE" w:rsidTr="00A6115C">
        <w:trPr>
          <w:trHeight w:val="55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5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Стекло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65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Технология лазерной резки и 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Металлы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1101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135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Технология лазерной резки и гравировки. Вспомогательные материалы для лазерной гравировки металлов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8"/>
        </w:trPr>
        <w:tc>
          <w:tcPr>
            <w:tcW w:w="674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Технология лазерной резки и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гравировки.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Латунь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2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828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w w:val="99"/>
                <w:sz w:val="24"/>
                <w:lang w:eastAsia="ru-RU" w:bidi="ru-RU"/>
              </w:rPr>
              <w:t>V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ind w:right="128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 xml:space="preserve">Подготовка файлов в </w:t>
            </w: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CorelDRAW</w:t>
            </w: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 xml:space="preserve"> для лазерной резки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и гравировки на лазерном станке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277"/>
        </w:trPr>
        <w:tc>
          <w:tcPr>
            <w:tcW w:w="674" w:type="dxa"/>
          </w:tcPr>
          <w:p w:rsidR="00B65825" w:rsidRPr="004728EE" w:rsidRDefault="00B65825" w:rsidP="00A6115C">
            <w:pPr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Создание макета для лазерной резки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57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389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Подготовка макета для загрузки в лазерный станок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746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Создание макета для лазерной гравировки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8"/>
        </w:trPr>
        <w:tc>
          <w:tcPr>
            <w:tcW w:w="674" w:type="dxa"/>
          </w:tcPr>
          <w:p w:rsidR="00B65825" w:rsidRPr="004728EE" w:rsidRDefault="00B65825" w:rsidP="00A6115C">
            <w:pPr>
              <w:spacing w:line="272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2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Подготовка макета для загрузки в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лазерный станок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2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2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VI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552"/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val="ru-RU" w:eastAsia="ru-RU" w:bidi="ru-RU"/>
              </w:rPr>
              <w:t>Ориентировочные параметры лазерной резки и гравировки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</w:p>
        </w:tc>
      </w:tr>
      <w:tr w:rsidR="00B65825" w:rsidRPr="004728EE" w:rsidTr="00A6115C">
        <w:trPr>
          <w:trHeight w:val="273"/>
        </w:trPr>
        <w:tc>
          <w:tcPr>
            <w:tcW w:w="674" w:type="dxa"/>
          </w:tcPr>
          <w:p w:rsidR="00B65825" w:rsidRPr="004728EE" w:rsidRDefault="00B65825" w:rsidP="00A6115C">
            <w:pPr>
              <w:spacing w:line="254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4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Резка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4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7"/>
        </w:trPr>
        <w:tc>
          <w:tcPr>
            <w:tcW w:w="674" w:type="dxa"/>
          </w:tcPr>
          <w:p w:rsidR="00B65825" w:rsidRPr="004728EE" w:rsidRDefault="00B65825" w:rsidP="00A6115C">
            <w:pPr>
              <w:spacing w:before="1" w:line="257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Гравировка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57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825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 xml:space="preserve">Настройка шага гравировки в переводе на </w:t>
            </w: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DPI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3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3" w:lineRule="exact"/>
              <w:ind w:right="45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VII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Фокусное расстояние и линзы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Фокусирующая линза и фокусное расстояние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Глубина фокуса, диаметр фокусного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пятна, материалы линз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6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4"/>
        </w:trPr>
        <w:tc>
          <w:tcPr>
            <w:tcW w:w="674" w:type="dxa"/>
          </w:tcPr>
          <w:p w:rsidR="00B65825" w:rsidRPr="004728EE" w:rsidRDefault="00B65825" w:rsidP="00A6115C">
            <w:pPr>
              <w:spacing w:before="1"/>
              <w:ind w:right="80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VIII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70" w:lineRule="atLeast"/>
              <w:ind w:right="724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Технология проектирования изделий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827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ind w:right="1037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Особенности современного проектирования. Законы</w:t>
            </w:r>
          </w:p>
          <w:p w:rsidR="00B65825" w:rsidRPr="004728EE" w:rsidRDefault="00B65825" w:rsidP="00A6115C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художественного конструирования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Алгоритм проектирования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3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Методы решения творческих задач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4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ind w:right="228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Научный подход в проектировании изделий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5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692"/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val="ru-RU" w:eastAsia="ru-RU" w:bidi="ru-RU"/>
              </w:rPr>
              <w:t>Дизайн проект. Выбор объекта проектирования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6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Проектная документация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551"/>
        </w:trPr>
        <w:tc>
          <w:tcPr>
            <w:tcW w:w="674" w:type="dxa"/>
          </w:tcPr>
          <w:p w:rsidR="00B65825" w:rsidRPr="004728EE" w:rsidRDefault="00B65825" w:rsidP="00A6115C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7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2" w:line="27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технологического процесса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5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65825" w:rsidRPr="004728EE" w:rsidTr="00A6115C">
        <w:trPr>
          <w:trHeight w:val="549"/>
        </w:trPr>
        <w:tc>
          <w:tcPr>
            <w:tcW w:w="674" w:type="dxa"/>
          </w:tcPr>
          <w:p w:rsidR="00B65825" w:rsidRPr="004728EE" w:rsidRDefault="00B65825" w:rsidP="00A6115C">
            <w:pPr>
              <w:spacing w:line="273" w:lineRule="exact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8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76" w:lineRule="exact"/>
              <w:ind w:right="698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Анализ результатов проектной деятельности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73" w:lineRule="exact"/>
              <w:ind w:right="454"/>
              <w:jc w:val="righ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</w:tbl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>
          <w:pgSz w:w="11910" w:h="16840"/>
          <w:pgMar w:top="1120" w:right="74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4"/>
        <w:gridCol w:w="4001"/>
        <w:gridCol w:w="1055"/>
        <w:gridCol w:w="1831"/>
        <w:gridCol w:w="1783"/>
      </w:tblGrid>
      <w:tr w:rsidR="00B65825" w:rsidRPr="004728EE" w:rsidTr="00A6115C">
        <w:trPr>
          <w:trHeight w:val="277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57" w:lineRule="exact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IX</w:t>
            </w: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Проектная деятельность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№1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№2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№3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№4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7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before="1" w:line="257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№5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before="1" w:line="257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11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Проект №6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10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65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  <w:tr w:rsidR="00B65825" w:rsidRPr="004728EE" w:rsidTr="00A6115C">
        <w:trPr>
          <w:trHeight w:val="275"/>
        </w:trPr>
        <w:tc>
          <w:tcPr>
            <w:tcW w:w="674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4001" w:type="dxa"/>
          </w:tcPr>
          <w:p w:rsidR="00B65825" w:rsidRPr="004728EE" w:rsidRDefault="00B65825" w:rsidP="00A6115C">
            <w:pPr>
              <w:spacing w:line="256" w:lineRule="exact"/>
              <w:ind w:right="94"/>
              <w:jc w:val="right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Итого:</w:t>
            </w:r>
          </w:p>
        </w:tc>
        <w:tc>
          <w:tcPr>
            <w:tcW w:w="1055" w:type="dxa"/>
          </w:tcPr>
          <w:p w:rsidR="00B65825" w:rsidRPr="004728EE" w:rsidRDefault="00B65825" w:rsidP="00A6115C">
            <w:pPr>
              <w:spacing w:line="256" w:lineRule="exact"/>
              <w:ind w:right="316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4728EE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136</w:t>
            </w:r>
          </w:p>
        </w:tc>
        <w:tc>
          <w:tcPr>
            <w:tcW w:w="1831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783" w:type="dxa"/>
          </w:tcPr>
          <w:p w:rsidR="00B65825" w:rsidRPr="004728EE" w:rsidRDefault="00B65825" w:rsidP="00A6115C">
            <w:pPr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</w:tr>
    </w:tbl>
    <w:p w:rsidR="00B65825" w:rsidRPr="004728EE" w:rsidRDefault="00B65825" w:rsidP="00B6582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89" w:after="0"/>
        <w:ind w:right="883"/>
        <w:jc w:val="center"/>
        <w:rPr>
          <w:rFonts w:ascii="Times New Roman" w:eastAsia="Times New Roman" w:hAnsi="Times New Roman" w:cs="Times New Roman"/>
          <w:b/>
          <w:sz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8"/>
          <w:lang w:eastAsia="ru-RU" w:bidi="ru-RU"/>
        </w:rPr>
        <w:t>Перечень планируемых метапредметных результатов освоения образовательной программы</w:t>
      </w:r>
    </w:p>
    <w:p w:rsidR="00B65825" w:rsidRPr="004728EE" w:rsidRDefault="00B65825" w:rsidP="00B65825">
      <w:pPr>
        <w:widowControl w:val="0"/>
        <w:autoSpaceDE w:val="0"/>
        <w:autoSpaceDN w:val="0"/>
        <w:spacing w:before="159" w:after="0" w:line="240" w:lineRule="auto"/>
        <w:ind w:right="883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Регулятивные УУД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>Обучающийся сможет: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22"/>
        </w:tabs>
        <w:autoSpaceDE w:val="0"/>
        <w:autoSpaceDN w:val="0"/>
        <w:spacing w:before="22" w:after="0" w:line="240" w:lineRule="auto"/>
        <w:ind w:right="104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познавательнойдеятельности.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48"/>
        </w:tabs>
        <w:autoSpaceDE w:val="0"/>
        <w:autoSpaceDN w:val="0"/>
        <w:spacing w:before="1" w:after="0" w:line="240" w:lineRule="auto"/>
        <w:ind w:right="113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791"/>
        </w:tabs>
        <w:autoSpaceDE w:val="0"/>
        <w:autoSpaceDN w:val="0"/>
        <w:spacing w:after="0" w:line="240" w:lineRule="auto"/>
        <w:ind w:right="113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изменяющейсяситуацией.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50"/>
        </w:tabs>
        <w:autoSpaceDE w:val="0"/>
        <w:autoSpaceDN w:val="0"/>
        <w:spacing w:after="0" w:line="240" w:lineRule="auto"/>
        <w:ind w:right="102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оценивать правильность выполнения учебной задачи, собственные возможности её решения.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60"/>
        </w:tabs>
        <w:autoSpaceDE w:val="0"/>
        <w:autoSpaceDN w:val="0"/>
        <w:spacing w:after="0" w:line="240" w:lineRule="auto"/>
        <w:ind w:right="113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владеть основами самоконтроля, самооценки, принятия решений и осуществления осознанного выбора в учебной и познавательнойдеятельности.</w:t>
      </w:r>
    </w:p>
    <w:p w:rsidR="00B65825" w:rsidRPr="004728EE" w:rsidRDefault="00B65825" w:rsidP="00B658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7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90" w:after="0" w:line="240" w:lineRule="auto"/>
        <w:ind w:right="882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Познавательные УУД</w:t>
      </w:r>
    </w:p>
    <w:p w:rsidR="00B65825" w:rsidRPr="004728EE" w:rsidRDefault="00B65825" w:rsidP="00B6582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>Обучающийся сможет: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795"/>
        </w:tabs>
        <w:autoSpaceDE w:val="0"/>
        <w:autoSpaceDN w:val="0"/>
        <w:spacing w:before="23" w:after="0" w:line="240" w:lineRule="auto"/>
        <w:ind w:right="109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делатьвыводы.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70"/>
        </w:tabs>
        <w:autoSpaceDE w:val="0"/>
        <w:autoSpaceDN w:val="0"/>
        <w:spacing w:after="0" w:line="240" w:lineRule="auto"/>
        <w:ind w:right="114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создавать, применять и преобразовывать знаки и символы, модели и схемы для решения учебных и познавательныхзадач.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786"/>
        </w:tabs>
        <w:autoSpaceDE w:val="0"/>
        <w:autoSpaceDN w:val="0"/>
        <w:spacing w:after="0" w:line="240" w:lineRule="auto"/>
        <w:ind w:left="1785" w:hanging="139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осмысленно осуществлять чтение эскизов, чертежей, моделей.</w:t>
      </w:r>
    </w:p>
    <w:p w:rsidR="00B65825" w:rsidRPr="004728EE" w:rsidRDefault="00B65825" w:rsidP="00B6582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9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Коммуникативные УУД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>Обучающийся сможет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: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53"/>
        </w:tabs>
        <w:autoSpaceDE w:val="0"/>
        <w:autoSpaceDN w:val="0"/>
        <w:spacing w:before="22" w:after="0" w:line="240" w:lineRule="auto"/>
        <w:ind w:right="113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своемнение.</w:t>
      </w:r>
    </w:p>
    <w:p w:rsidR="00B65825" w:rsidRPr="004728EE" w:rsidRDefault="00B65825" w:rsidP="00B65825">
      <w:pPr>
        <w:widowControl w:val="0"/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4728EE" w:rsidSect="00D412E5">
          <w:pgSz w:w="11910" w:h="16840"/>
          <w:pgMar w:top="1120" w:right="740" w:bottom="280" w:left="1701" w:header="720" w:footer="720" w:gutter="0"/>
          <w:cols w:space="720"/>
        </w:sectPr>
      </w:pP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02"/>
        </w:tabs>
        <w:autoSpaceDE w:val="0"/>
        <w:autoSpaceDN w:val="0"/>
        <w:spacing w:before="78" w:after="0" w:line="240" w:lineRule="auto"/>
        <w:ind w:right="112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контекстнойречью.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829"/>
        </w:tabs>
        <w:autoSpaceDE w:val="0"/>
        <w:autoSpaceDN w:val="0"/>
        <w:spacing w:before="1" w:after="0" w:line="240" w:lineRule="auto"/>
        <w:ind w:right="104" w:firstLine="4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формировать и развивать компетентности в области использования информационно- коммуникационных технологий ипрототипирования.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90" w:after="0" w:line="240" w:lineRule="auto"/>
        <w:ind w:right="882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4"/>
          <w:szCs w:val="24"/>
          <w:u w:color="000000"/>
          <w:lang w:eastAsia="ru-RU" w:bidi="ru-RU"/>
        </w:rPr>
        <w:t>Познавательные УУД</w:t>
      </w:r>
    </w:p>
    <w:p w:rsidR="00B65825" w:rsidRPr="004728EE" w:rsidRDefault="00B65825" w:rsidP="00B65825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sz w:val="24"/>
          <w:lang w:eastAsia="ru-RU" w:bidi="ru-RU"/>
        </w:rPr>
        <w:t>Обучающийся сможет:</w:t>
      </w:r>
    </w:p>
    <w:p w:rsidR="00B65825" w:rsidRPr="004728EE" w:rsidRDefault="00B65825" w:rsidP="00B65825">
      <w:pPr>
        <w:widowControl w:val="0"/>
        <w:numPr>
          <w:ilvl w:val="0"/>
          <w:numId w:val="7"/>
        </w:numPr>
        <w:tabs>
          <w:tab w:val="left" w:pos="1960"/>
          <w:tab w:val="left" w:pos="1961"/>
          <w:tab w:val="left" w:pos="3546"/>
          <w:tab w:val="left" w:pos="3910"/>
          <w:tab w:val="left" w:pos="5148"/>
          <w:tab w:val="left" w:pos="6647"/>
          <w:tab w:val="left" w:pos="8033"/>
          <w:tab w:val="left" w:pos="8864"/>
          <w:tab w:val="left" w:pos="10190"/>
          <w:tab w:val="left" w:pos="10749"/>
        </w:tabs>
        <w:autoSpaceDE w:val="0"/>
        <w:autoSpaceDN w:val="0"/>
        <w:spacing w:before="21" w:after="0" w:line="240" w:lineRule="auto"/>
        <w:ind w:right="104" w:firstLine="428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формировать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и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>развивать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ab/>
        <w:t>техническое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ab/>
        <w:t xml:space="preserve">мышление, 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уметь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применять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его</w:t>
      </w: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ab/>
        <w:t>в познавательной, коммуникативной, социальной практике и профессиональнойориентации.</w:t>
      </w:r>
    </w:p>
    <w:p w:rsidR="00B65825" w:rsidRPr="004728EE" w:rsidRDefault="00B65825" w:rsidP="00B6582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Система оценки и критерии результативности освоения программы</w:t>
      </w:r>
    </w:p>
    <w:p w:rsidR="00B65825" w:rsidRPr="004728EE" w:rsidRDefault="00B65825" w:rsidP="00B65825">
      <w:pPr>
        <w:widowControl w:val="0"/>
        <w:autoSpaceDE w:val="0"/>
        <w:autoSpaceDN w:val="0"/>
        <w:spacing w:before="160" w:after="0" w:line="240" w:lineRule="auto"/>
        <w:ind w:right="25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Результат выполнения проверочных работ, текущих работ и зачетных проектных заданий оценивается по 5-балльнойшкале:</w:t>
      </w:r>
    </w:p>
    <w:p w:rsidR="00B65825" w:rsidRPr="004728EE" w:rsidRDefault="00B65825" w:rsidP="00B65825">
      <w:pPr>
        <w:widowControl w:val="0"/>
        <w:numPr>
          <w:ilvl w:val="0"/>
          <w:numId w:val="6"/>
        </w:numPr>
        <w:tabs>
          <w:tab w:val="left" w:pos="1824"/>
        </w:tabs>
        <w:autoSpaceDE w:val="0"/>
        <w:autoSpaceDN w:val="0"/>
        <w:spacing w:after="0" w:line="240" w:lineRule="auto"/>
        <w:ind w:firstLine="42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- работа невыполнялась;</w:t>
      </w:r>
    </w:p>
    <w:p w:rsidR="00B65825" w:rsidRPr="004728EE" w:rsidRDefault="00B65825" w:rsidP="00B65825">
      <w:pPr>
        <w:widowControl w:val="0"/>
        <w:numPr>
          <w:ilvl w:val="0"/>
          <w:numId w:val="6"/>
        </w:numPr>
        <w:tabs>
          <w:tab w:val="left" w:pos="1889"/>
        </w:tabs>
        <w:autoSpaceDE w:val="0"/>
        <w:autoSpaceDN w:val="0"/>
        <w:spacing w:after="0" w:line="240" w:lineRule="auto"/>
        <w:ind w:right="109" w:firstLine="42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плохо – работа выполнена не полностью, с большими недочетами, теоретический материал неосвоен;</w:t>
      </w:r>
    </w:p>
    <w:p w:rsidR="00B65825" w:rsidRPr="004728EE" w:rsidRDefault="00B65825" w:rsidP="00B65825">
      <w:pPr>
        <w:widowControl w:val="0"/>
        <w:numPr>
          <w:ilvl w:val="0"/>
          <w:numId w:val="6"/>
        </w:numPr>
        <w:tabs>
          <w:tab w:val="left" w:pos="1870"/>
        </w:tabs>
        <w:autoSpaceDE w:val="0"/>
        <w:autoSpaceDN w:val="0"/>
        <w:spacing w:after="0" w:line="240" w:lineRule="auto"/>
        <w:ind w:right="108" w:firstLine="42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удовлетворительно – работа выполнена не полностью, с недочетами, теоретический материал освоенчастично;</w:t>
      </w:r>
    </w:p>
    <w:p w:rsidR="00B65825" w:rsidRPr="004728EE" w:rsidRDefault="00B65825" w:rsidP="00B65825">
      <w:pPr>
        <w:widowControl w:val="0"/>
        <w:numPr>
          <w:ilvl w:val="0"/>
          <w:numId w:val="6"/>
        </w:numPr>
        <w:tabs>
          <w:tab w:val="left" w:pos="1896"/>
        </w:tabs>
        <w:autoSpaceDE w:val="0"/>
        <w:autoSpaceDN w:val="0"/>
        <w:spacing w:after="0" w:line="240" w:lineRule="auto"/>
        <w:ind w:right="114" w:firstLine="42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хорошо –работа выполнена полностью, с небольшими недочетами, теоретический материал практическиосвоен;</w:t>
      </w:r>
    </w:p>
    <w:p w:rsidR="00B65825" w:rsidRPr="004728EE" w:rsidRDefault="00B65825" w:rsidP="00B65825">
      <w:pPr>
        <w:widowControl w:val="0"/>
        <w:numPr>
          <w:ilvl w:val="0"/>
          <w:numId w:val="6"/>
        </w:numPr>
        <w:tabs>
          <w:tab w:val="left" w:pos="1877"/>
        </w:tabs>
        <w:autoSpaceDE w:val="0"/>
        <w:autoSpaceDN w:val="0"/>
        <w:spacing w:after="0" w:line="240" w:lineRule="auto"/>
        <w:ind w:right="111" w:firstLine="42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очень хорошо – работа выполнена в полном соответствии с образцом в указанное время с обращением за помощью кпедагогу;</w:t>
      </w:r>
    </w:p>
    <w:p w:rsidR="00B65825" w:rsidRPr="004728EE" w:rsidRDefault="00B65825" w:rsidP="00B65825">
      <w:pPr>
        <w:widowControl w:val="0"/>
        <w:numPr>
          <w:ilvl w:val="0"/>
          <w:numId w:val="6"/>
        </w:numPr>
        <w:tabs>
          <w:tab w:val="left" w:pos="1838"/>
        </w:tabs>
        <w:autoSpaceDE w:val="0"/>
        <w:autoSpaceDN w:val="0"/>
        <w:spacing w:after="0" w:line="240" w:lineRule="auto"/>
        <w:ind w:right="115" w:firstLine="42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отлично – работа выполнена в полном соответствии с образцом в указанное время без помощипедагога.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Итоговый суммарный балл учащегося складывается из баллов:</w:t>
      </w:r>
    </w:p>
    <w:p w:rsidR="00B65825" w:rsidRPr="004728EE" w:rsidRDefault="00B65825" w:rsidP="00B65825">
      <w:pPr>
        <w:widowControl w:val="0"/>
        <w:numPr>
          <w:ilvl w:val="0"/>
          <w:numId w:val="5"/>
        </w:numPr>
        <w:tabs>
          <w:tab w:val="left" w:pos="178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за выполнение текущихработ,</w:t>
      </w:r>
    </w:p>
    <w:p w:rsidR="00B65825" w:rsidRPr="004728EE" w:rsidRDefault="00B65825" w:rsidP="00B65825">
      <w:pPr>
        <w:widowControl w:val="0"/>
        <w:numPr>
          <w:ilvl w:val="0"/>
          <w:numId w:val="5"/>
        </w:numPr>
        <w:tabs>
          <w:tab w:val="left" w:pos="178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за выполнение зачетных проектныхзаданий,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Итоговая оценка учащегося по Программе (% от максимально возможного итогового балла) отражает результаты учебной работы в течение всего года: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ind w:right="424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100-70% – высокий уровень освоения программы 69-50% – средний уровень освоения программы 49-30%– низкий уровень освоения программы</w:t>
      </w:r>
    </w:p>
    <w:p w:rsidR="00B65825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59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Литература для педагога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219"/>
        </w:tabs>
        <w:autoSpaceDE w:val="0"/>
        <w:autoSpaceDN w:val="0"/>
        <w:spacing w:before="1" w:after="0" w:line="240" w:lineRule="auto"/>
        <w:ind w:right="109" w:hanging="28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Голубев В.С., Лебедев Ф.В. Физические основы технологических лазеров. – М.: Высшая школа, 2012.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219"/>
        </w:tabs>
        <w:autoSpaceDE w:val="0"/>
        <w:autoSpaceDN w:val="0"/>
        <w:spacing w:before="1" w:after="0" w:line="240" w:lineRule="auto"/>
        <w:ind w:hanging="28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Григорьянц А.Г. Основы лазерной обработки материалов. – М.: Машиностроение,2009.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176"/>
        </w:tabs>
        <w:autoSpaceDE w:val="0"/>
        <w:autoSpaceDN w:val="0"/>
        <w:spacing w:after="0" w:line="240" w:lineRule="auto"/>
        <w:ind w:left="1175" w:hanging="24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Рэди Дж.Ф. Действие лазерного излучения. – М.: Мир,1974.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176"/>
        </w:tabs>
        <w:autoSpaceDE w:val="0"/>
        <w:autoSpaceDN w:val="0"/>
        <w:spacing w:after="0" w:line="240" w:lineRule="auto"/>
        <w:ind w:left="1175" w:hanging="24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Вейко В.П., Либенсон М.Н. Лазерная обработка. – Л.: Лениздат,2009.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181"/>
        </w:tabs>
        <w:autoSpaceDE w:val="0"/>
        <w:autoSpaceDN w:val="0"/>
        <w:spacing w:after="0" w:line="240" w:lineRule="auto"/>
        <w:ind w:left="1180" w:hanging="245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Григорьянц А.Г., Шиганов И.Н. Лазерная техника и технология. Лазерная сварка металлов,т.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 М.: Высшая школа, 2008.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264"/>
        </w:tabs>
        <w:autoSpaceDE w:val="0"/>
        <w:autoSpaceDN w:val="0"/>
        <w:spacing w:after="0" w:line="240" w:lineRule="auto"/>
        <w:ind w:left="935" w:right="107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Вейко В.П. Лазерная микрообработка. Опорный конспект лекций. СПб: СПбГУ ИТМО, 2009.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236"/>
        </w:tabs>
        <w:autoSpaceDE w:val="0"/>
        <w:autoSpaceDN w:val="0"/>
        <w:spacing w:after="0" w:line="240" w:lineRule="auto"/>
        <w:ind w:left="1235" w:hanging="30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Кошкин Н.И. Элементарная физика: справочник. – М.: Наука,2001.</w:t>
      </w:r>
    </w:p>
    <w:p w:rsidR="00B65825" w:rsidRPr="004728EE" w:rsidRDefault="00B65825" w:rsidP="00B65825">
      <w:pPr>
        <w:widowControl w:val="0"/>
        <w:numPr>
          <w:ilvl w:val="0"/>
          <w:numId w:val="4"/>
        </w:numPr>
        <w:tabs>
          <w:tab w:val="left" w:pos="1312"/>
        </w:tabs>
        <w:autoSpaceDE w:val="0"/>
        <w:autoSpaceDN w:val="0"/>
        <w:spacing w:after="0" w:line="240" w:lineRule="auto"/>
        <w:ind w:left="935" w:right="102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Шахно Е.А. Математические методы описания лазерных технологий. Учебное пособие. – СПб: СПбГИТМО (ТУ),2002.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B65825" w:rsidRDefault="00B65825" w:rsidP="00B6582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76743C" w:rsidRPr="004728EE" w:rsidRDefault="0076743C" w:rsidP="00B6582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>Электронные ресурсы для педагога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numPr>
          <w:ilvl w:val="0"/>
          <w:numId w:val="3"/>
        </w:numPr>
        <w:tabs>
          <w:tab w:val="left" w:pos="1219"/>
        </w:tabs>
        <w:autoSpaceDE w:val="0"/>
        <w:autoSpaceDN w:val="0"/>
        <w:spacing w:after="0" w:line="240" w:lineRule="auto"/>
        <w:ind w:right="391"/>
        <w:rPr>
          <w:rFonts w:ascii="Times New Roman" w:eastAsia="Times New Roman" w:hAnsi="Times New Roman" w:cs="Times New Roman"/>
          <w:color w:val="333333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Вейко В.П., Петров А.А. Введение в лазерные технологии [Электронный ресурс]:опорный конспект лекций по курсу «Лазерные технологии». – СПб: СПбГУ ИТМО, 2009. –Режим</w:t>
      </w: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доступа: </w:t>
      </w:r>
      <w:hyperlink r:id="rId7">
        <w:r w:rsidRPr="004728EE">
          <w:rPr>
            <w:rFonts w:ascii="Times New Roman" w:eastAsia="Times New Roman" w:hAnsi="Times New Roman" w:cs="Times New Roman"/>
            <w:color w:val="428AC9"/>
            <w:sz w:val="24"/>
            <w:szCs w:val="24"/>
            <w:u w:val="single" w:color="428AC9"/>
            <w:lang w:eastAsia="ru-RU" w:bidi="ru-RU"/>
          </w:rPr>
          <w:t>http://books.ifmo.ru/book/442/</w:t>
        </w:r>
      </w:hyperlink>
    </w:p>
    <w:p w:rsidR="00B65825" w:rsidRPr="004728EE" w:rsidRDefault="00B65825" w:rsidP="00B65825">
      <w:pPr>
        <w:widowControl w:val="0"/>
        <w:numPr>
          <w:ilvl w:val="0"/>
          <w:numId w:val="3"/>
        </w:numPr>
        <w:tabs>
          <w:tab w:val="left" w:pos="1176"/>
        </w:tabs>
        <w:autoSpaceDE w:val="0"/>
        <w:autoSpaceDN w:val="0"/>
        <w:spacing w:after="0" w:line="240" w:lineRule="auto"/>
        <w:ind w:left="1175" w:hanging="24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CorelDraw: введение в графику - Режим доступа:</w:t>
      </w:r>
      <w:hyperlink r:id="rId8">
        <w:r w:rsidRPr="004728EE">
          <w:rPr>
            <w:rFonts w:ascii="Times New Roman" w:eastAsia="Times New Roman" w:hAnsi="Times New Roman" w:cs="Times New Roman"/>
            <w:sz w:val="24"/>
            <w:lang w:eastAsia="ru-RU" w:bidi="ru-RU"/>
          </w:rPr>
          <w:t>http://coreldraw.by.ru.</w:t>
        </w:r>
      </w:hyperlink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Литература для обучающихся</w:t>
      </w:r>
    </w:p>
    <w:p w:rsidR="00B65825" w:rsidRPr="004728EE" w:rsidRDefault="00B65825" w:rsidP="00B65825">
      <w:pPr>
        <w:widowControl w:val="0"/>
        <w:numPr>
          <w:ilvl w:val="0"/>
          <w:numId w:val="2"/>
        </w:numPr>
        <w:tabs>
          <w:tab w:val="left" w:pos="1186"/>
        </w:tabs>
        <w:autoSpaceDE w:val="0"/>
        <w:autoSpaceDN w:val="0"/>
        <w:spacing w:before="238" w:after="0" w:line="240" w:lineRule="auto"/>
        <w:ind w:right="107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Григорьянц А.Г., Сафонов А.Н. Лазерная техника и технология., т. 6. – М.: Высшая школа, 2008.</w:t>
      </w:r>
    </w:p>
    <w:p w:rsidR="00B65825" w:rsidRPr="004728EE" w:rsidRDefault="00B65825" w:rsidP="00B65825">
      <w:pPr>
        <w:widowControl w:val="0"/>
        <w:numPr>
          <w:ilvl w:val="0"/>
          <w:numId w:val="2"/>
        </w:numPr>
        <w:tabs>
          <w:tab w:val="left" w:pos="1176"/>
        </w:tabs>
        <w:autoSpaceDE w:val="0"/>
        <w:autoSpaceDN w:val="0"/>
        <w:spacing w:after="0" w:line="240" w:lineRule="auto"/>
        <w:ind w:left="1175" w:hanging="24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Лазеры в технологии. Под ред. М.Ф. Стельмаха. – М.: Энергия,2015.</w:t>
      </w:r>
    </w:p>
    <w:p w:rsidR="00B65825" w:rsidRPr="004728EE" w:rsidRDefault="00B65825" w:rsidP="00B65825">
      <w:pPr>
        <w:widowControl w:val="0"/>
        <w:numPr>
          <w:ilvl w:val="0"/>
          <w:numId w:val="2"/>
        </w:numPr>
        <w:tabs>
          <w:tab w:val="left" w:pos="1198"/>
        </w:tabs>
        <w:autoSpaceDE w:val="0"/>
        <w:autoSpaceDN w:val="0"/>
        <w:spacing w:after="0" w:line="240" w:lineRule="auto"/>
        <w:ind w:right="104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Таблицы физических величин. Справочник. Под. ред. акад. И.К. Кикоина. – М.: Атомиздат, 2006.</w:t>
      </w:r>
    </w:p>
    <w:p w:rsidR="00B65825" w:rsidRPr="004728EE" w:rsidRDefault="00B65825" w:rsidP="00B65825">
      <w:pPr>
        <w:widowControl w:val="0"/>
        <w:numPr>
          <w:ilvl w:val="0"/>
          <w:numId w:val="2"/>
        </w:numPr>
        <w:tabs>
          <w:tab w:val="left" w:pos="1499"/>
          <w:tab w:val="left" w:pos="1500"/>
        </w:tabs>
        <w:autoSpaceDE w:val="0"/>
        <w:autoSpaceDN w:val="0"/>
        <w:spacing w:before="1" w:after="0" w:line="240" w:lineRule="auto"/>
        <w:ind w:right="103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Рыкалин Н.Н., Углов А.А., Кокора А.Н. Лазерная обработка материалов. – М.: Машиностроение,2015.</w:t>
      </w:r>
    </w:p>
    <w:p w:rsidR="00B65825" w:rsidRPr="004728EE" w:rsidRDefault="00B65825" w:rsidP="00B65825">
      <w:pPr>
        <w:widowControl w:val="0"/>
        <w:numPr>
          <w:ilvl w:val="0"/>
          <w:numId w:val="2"/>
        </w:numPr>
        <w:tabs>
          <w:tab w:val="left" w:pos="1236"/>
        </w:tabs>
        <w:autoSpaceDE w:val="0"/>
        <w:autoSpaceDN w:val="0"/>
        <w:spacing w:after="0" w:line="240" w:lineRule="auto"/>
        <w:ind w:left="1235" w:hanging="30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Кошкин Н.И., Ширкевич М.Г. Справочник по элементарной физике. – М.: Наука,2008.</w:t>
      </w:r>
    </w:p>
    <w:p w:rsidR="00B65825" w:rsidRPr="004728EE" w:rsidRDefault="00B65825" w:rsidP="00B6582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 w:bidi="ru-RU"/>
        </w:rPr>
      </w:pPr>
    </w:p>
    <w:p w:rsidR="00B65825" w:rsidRPr="004728EE" w:rsidRDefault="00B65825" w:rsidP="00B65825">
      <w:pPr>
        <w:widowControl w:val="0"/>
        <w:autoSpaceDE w:val="0"/>
        <w:autoSpaceDN w:val="0"/>
        <w:spacing w:after="0" w:line="321" w:lineRule="exact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4728EE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Электронные ресурсы для обучающихся:</w:t>
      </w:r>
    </w:p>
    <w:p w:rsidR="00B65825" w:rsidRPr="004728EE" w:rsidRDefault="00B65825" w:rsidP="00B65825">
      <w:pPr>
        <w:widowControl w:val="0"/>
        <w:numPr>
          <w:ilvl w:val="0"/>
          <w:numId w:val="1"/>
        </w:numPr>
        <w:tabs>
          <w:tab w:val="left" w:pos="1176"/>
        </w:tabs>
        <w:autoSpaceDE w:val="0"/>
        <w:autoSpaceDN w:val="0"/>
        <w:spacing w:after="0" w:line="275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Самоучитель по CorelDraw для начинающих - Режим доступа:</w:t>
      </w:r>
      <w:hyperlink r:id="rId9">
        <w:r w:rsidRPr="004728EE">
          <w:rPr>
            <w:rFonts w:ascii="Times New Roman" w:eastAsia="Times New Roman" w:hAnsi="Times New Roman" w:cs="Times New Roman"/>
            <w:sz w:val="24"/>
            <w:lang w:eastAsia="ru-RU" w:bidi="ru-RU"/>
          </w:rPr>
          <w:t>http://corell-doc.ru</w:t>
        </w:r>
      </w:hyperlink>
    </w:p>
    <w:p w:rsidR="00B65825" w:rsidRDefault="00B65825" w:rsidP="00B65825">
      <w:pPr>
        <w:widowControl w:val="0"/>
        <w:numPr>
          <w:ilvl w:val="0"/>
          <w:numId w:val="1"/>
        </w:numPr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728EE">
        <w:rPr>
          <w:rFonts w:ascii="Times New Roman" w:eastAsia="Times New Roman" w:hAnsi="Times New Roman" w:cs="Times New Roman"/>
          <w:sz w:val="24"/>
          <w:lang w:eastAsia="ru-RU" w:bidi="ru-RU"/>
        </w:rPr>
        <w:t>Уроки Корел Дро (Corel DRAW) для начинающих. - Режим доступа</w:t>
      </w:r>
      <w:hyperlink r:id="rId10">
        <w:r w:rsidRPr="004728EE">
          <w:rPr>
            <w:rFonts w:ascii="Times New Roman" w:eastAsia="Times New Roman" w:hAnsi="Times New Roman" w:cs="Times New Roman"/>
            <w:sz w:val="24"/>
            <w:lang w:eastAsia="ru-RU" w:bidi="ru-RU"/>
          </w:rPr>
          <w:t>:http://risuusam.ru.</w:t>
        </w:r>
      </w:hyperlink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65825" w:rsidRPr="00B65825" w:rsidRDefault="00B65825" w:rsidP="00B65825">
      <w:pPr>
        <w:widowControl w:val="0"/>
        <w:tabs>
          <w:tab w:val="left" w:pos="117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eastAsia="ru-RU" w:bidi="ru-RU"/>
        </w:rPr>
        <w:sectPr w:rsidR="00B65825" w:rsidRPr="00B65825" w:rsidSect="00D412E5">
          <w:pgSz w:w="11910" w:h="16840"/>
          <w:pgMar w:top="1060" w:right="740" w:bottom="280" w:left="1701" w:header="720" w:footer="720" w:gutter="0"/>
          <w:cols w:space="720"/>
        </w:sectPr>
      </w:pPr>
    </w:p>
    <w:p w:rsidR="00D574DA" w:rsidRDefault="00D574DA" w:rsidP="00B65825"/>
    <w:sectPr w:rsidR="00D574DA" w:rsidSect="00E71A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074" w:rsidRDefault="004E4074" w:rsidP="00B65825">
      <w:pPr>
        <w:spacing w:after="0" w:line="240" w:lineRule="auto"/>
      </w:pPr>
      <w:r>
        <w:separator/>
      </w:r>
    </w:p>
  </w:endnote>
  <w:endnote w:type="continuationSeparator" w:id="1">
    <w:p w:rsidR="004E4074" w:rsidRDefault="004E4074" w:rsidP="00B65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074" w:rsidRDefault="004E4074" w:rsidP="00B65825">
      <w:pPr>
        <w:spacing w:after="0" w:line="240" w:lineRule="auto"/>
      </w:pPr>
      <w:r>
        <w:separator/>
      </w:r>
    </w:p>
  </w:footnote>
  <w:footnote w:type="continuationSeparator" w:id="1">
    <w:p w:rsidR="004E4074" w:rsidRDefault="004E4074" w:rsidP="00B658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E44B4C"/>
    <w:multiLevelType w:val="hybridMultilevel"/>
    <w:tmpl w:val="A8E874CE"/>
    <w:lvl w:ilvl="0" w:tplc="A0F8F0FA">
      <w:start w:val="1"/>
      <w:numFmt w:val="decimal"/>
      <w:lvlText w:val="%1."/>
      <w:lvlJc w:val="left"/>
      <w:pPr>
        <w:ind w:left="1218" w:hanging="284"/>
        <w:jc w:val="left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ru-RU" w:eastAsia="ru-RU" w:bidi="ru-RU"/>
      </w:rPr>
    </w:lvl>
    <w:lvl w:ilvl="1" w:tplc="2780A9D2">
      <w:numFmt w:val="bullet"/>
      <w:lvlText w:val="•"/>
      <w:lvlJc w:val="left"/>
      <w:pPr>
        <w:ind w:left="2194" w:hanging="284"/>
      </w:pPr>
      <w:rPr>
        <w:rFonts w:hint="default"/>
        <w:lang w:val="ru-RU" w:eastAsia="ru-RU" w:bidi="ru-RU"/>
      </w:rPr>
    </w:lvl>
    <w:lvl w:ilvl="2" w:tplc="46F20F5A">
      <w:numFmt w:val="bullet"/>
      <w:lvlText w:val="•"/>
      <w:lvlJc w:val="left"/>
      <w:pPr>
        <w:ind w:left="3169" w:hanging="284"/>
      </w:pPr>
      <w:rPr>
        <w:rFonts w:hint="default"/>
        <w:lang w:val="ru-RU" w:eastAsia="ru-RU" w:bidi="ru-RU"/>
      </w:rPr>
    </w:lvl>
    <w:lvl w:ilvl="3" w:tplc="73446616">
      <w:numFmt w:val="bullet"/>
      <w:lvlText w:val="•"/>
      <w:lvlJc w:val="left"/>
      <w:pPr>
        <w:ind w:left="4144" w:hanging="284"/>
      </w:pPr>
      <w:rPr>
        <w:rFonts w:hint="default"/>
        <w:lang w:val="ru-RU" w:eastAsia="ru-RU" w:bidi="ru-RU"/>
      </w:rPr>
    </w:lvl>
    <w:lvl w:ilvl="4" w:tplc="F02681E8">
      <w:numFmt w:val="bullet"/>
      <w:lvlText w:val="•"/>
      <w:lvlJc w:val="left"/>
      <w:pPr>
        <w:ind w:left="5119" w:hanging="284"/>
      </w:pPr>
      <w:rPr>
        <w:rFonts w:hint="default"/>
        <w:lang w:val="ru-RU" w:eastAsia="ru-RU" w:bidi="ru-RU"/>
      </w:rPr>
    </w:lvl>
    <w:lvl w:ilvl="5" w:tplc="1038A64A">
      <w:numFmt w:val="bullet"/>
      <w:lvlText w:val="•"/>
      <w:lvlJc w:val="left"/>
      <w:pPr>
        <w:ind w:left="6094" w:hanging="284"/>
      </w:pPr>
      <w:rPr>
        <w:rFonts w:hint="default"/>
        <w:lang w:val="ru-RU" w:eastAsia="ru-RU" w:bidi="ru-RU"/>
      </w:rPr>
    </w:lvl>
    <w:lvl w:ilvl="6" w:tplc="E012D374">
      <w:numFmt w:val="bullet"/>
      <w:lvlText w:val="•"/>
      <w:lvlJc w:val="left"/>
      <w:pPr>
        <w:ind w:left="7069" w:hanging="284"/>
      </w:pPr>
      <w:rPr>
        <w:rFonts w:hint="default"/>
        <w:lang w:val="ru-RU" w:eastAsia="ru-RU" w:bidi="ru-RU"/>
      </w:rPr>
    </w:lvl>
    <w:lvl w:ilvl="7" w:tplc="B35A1162">
      <w:numFmt w:val="bullet"/>
      <w:lvlText w:val="•"/>
      <w:lvlJc w:val="left"/>
      <w:pPr>
        <w:ind w:left="8044" w:hanging="284"/>
      </w:pPr>
      <w:rPr>
        <w:rFonts w:hint="default"/>
        <w:lang w:val="ru-RU" w:eastAsia="ru-RU" w:bidi="ru-RU"/>
      </w:rPr>
    </w:lvl>
    <w:lvl w:ilvl="8" w:tplc="31669242">
      <w:numFmt w:val="bullet"/>
      <w:lvlText w:val="•"/>
      <w:lvlJc w:val="left"/>
      <w:pPr>
        <w:ind w:left="9019" w:hanging="284"/>
      </w:pPr>
      <w:rPr>
        <w:rFonts w:hint="default"/>
        <w:lang w:val="ru-RU" w:eastAsia="ru-RU" w:bidi="ru-RU"/>
      </w:rPr>
    </w:lvl>
  </w:abstractNum>
  <w:abstractNum w:abstractNumId="1">
    <w:nsid w:val="0A6A2B80"/>
    <w:multiLevelType w:val="hybridMultilevel"/>
    <w:tmpl w:val="1B3665D4"/>
    <w:lvl w:ilvl="0" w:tplc="E004B270">
      <w:numFmt w:val="bullet"/>
      <w:lvlText w:val="-"/>
      <w:lvlJc w:val="left"/>
      <w:pPr>
        <w:ind w:left="121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FF9834CE">
      <w:numFmt w:val="bullet"/>
      <w:lvlText w:val="•"/>
      <w:lvlJc w:val="left"/>
      <w:pPr>
        <w:ind w:left="2194" w:hanging="140"/>
      </w:pPr>
      <w:rPr>
        <w:rFonts w:hint="default"/>
        <w:lang w:val="ru-RU" w:eastAsia="ru-RU" w:bidi="ru-RU"/>
      </w:rPr>
    </w:lvl>
    <w:lvl w:ilvl="2" w:tplc="319A4C7E">
      <w:numFmt w:val="bullet"/>
      <w:lvlText w:val="•"/>
      <w:lvlJc w:val="left"/>
      <w:pPr>
        <w:ind w:left="3169" w:hanging="140"/>
      </w:pPr>
      <w:rPr>
        <w:rFonts w:hint="default"/>
        <w:lang w:val="ru-RU" w:eastAsia="ru-RU" w:bidi="ru-RU"/>
      </w:rPr>
    </w:lvl>
    <w:lvl w:ilvl="3" w:tplc="15085820">
      <w:numFmt w:val="bullet"/>
      <w:lvlText w:val="•"/>
      <w:lvlJc w:val="left"/>
      <w:pPr>
        <w:ind w:left="4144" w:hanging="140"/>
      </w:pPr>
      <w:rPr>
        <w:rFonts w:hint="default"/>
        <w:lang w:val="ru-RU" w:eastAsia="ru-RU" w:bidi="ru-RU"/>
      </w:rPr>
    </w:lvl>
    <w:lvl w:ilvl="4" w:tplc="29E45386">
      <w:numFmt w:val="bullet"/>
      <w:lvlText w:val="•"/>
      <w:lvlJc w:val="left"/>
      <w:pPr>
        <w:ind w:left="5119" w:hanging="140"/>
      </w:pPr>
      <w:rPr>
        <w:rFonts w:hint="default"/>
        <w:lang w:val="ru-RU" w:eastAsia="ru-RU" w:bidi="ru-RU"/>
      </w:rPr>
    </w:lvl>
    <w:lvl w:ilvl="5" w:tplc="9BA803C2">
      <w:numFmt w:val="bullet"/>
      <w:lvlText w:val="•"/>
      <w:lvlJc w:val="left"/>
      <w:pPr>
        <w:ind w:left="6094" w:hanging="140"/>
      </w:pPr>
      <w:rPr>
        <w:rFonts w:hint="default"/>
        <w:lang w:val="ru-RU" w:eastAsia="ru-RU" w:bidi="ru-RU"/>
      </w:rPr>
    </w:lvl>
    <w:lvl w:ilvl="6" w:tplc="6E4A661A">
      <w:numFmt w:val="bullet"/>
      <w:lvlText w:val="•"/>
      <w:lvlJc w:val="left"/>
      <w:pPr>
        <w:ind w:left="7069" w:hanging="140"/>
      </w:pPr>
      <w:rPr>
        <w:rFonts w:hint="default"/>
        <w:lang w:val="ru-RU" w:eastAsia="ru-RU" w:bidi="ru-RU"/>
      </w:rPr>
    </w:lvl>
    <w:lvl w:ilvl="7" w:tplc="8B40AE9C">
      <w:numFmt w:val="bullet"/>
      <w:lvlText w:val="•"/>
      <w:lvlJc w:val="left"/>
      <w:pPr>
        <w:ind w:left="8044" w:hanging="140"/>
      </w:pPr>
      <w:rPr>
        <w:rFonts w:hint="default"/>
        <w:lang w:val="ru-RU" w:eastAsia="ru-RU" w:bidi="ru-RU"/>
      </w:rPr>
    </w:lvl>
    <w:lvl w:ilvl="8" w:tplc="17F4747A">
      <w:numFmt w:val="bullet"/>
      <w:lvlText w:val="•"/>
      <w:lvlJc w:val="left"/>
      <w:pPr>
        <w:ind w:left="9019" w:hanging="140"/>
      </w:pPr>
      <w:rPr>
        <w:rFonts w:hint="default"/>
        <w:lang w:val="ru-RU" w:eastAsia="ru-RU" w:bidi="ru-RU"/>
      </w:rPr>
    </w:lvl>
  </w:abstractNum>
  <w:abstractNum w:abstractNumId="2">
    <w:nsid w:val="0D3023B3"/>
    <w:multiLevelType w:val="hybridMultilevel"/>
    <w:tmpl w:val="84926746"/>
    <w:lvl w:ilvl="0" w:tplc="50449036">
      <w:start w:val="1"/>
      <w:numFmt w:val="decimal"/>
      <w:lvlText w:val="%1."/>
      <w:lvlJc w:val="left"/>
      <w:pPr>
        <w:ind w:left="935" w:hanging="284"/>
        <w:jc w:val="left"/>
      </w:pPr>
      <w:rPr>
        <w:rFonts w:hint="default"/>
        <w:spacing w:val="-17"/>
        <w:w w:val="100"/>
        <w:lang w:val="ru-RU" w:eastAsia="ru-RU" w:bidi="ru-RU"/>
      </w:rPr>
    </w:lvl>
    <w:lvl w:ilvl="1" w:tplc="0F44F652">
      <w:numFmt w:val="bullet"/>
      <w:lvlText w:val="•"/>
      <w:lvlJc w:val="left"/>
      <w:pPr>
        <w:ind w:left="1942" w:hanging="284"/>
      </w:pPr>
      <w:rPr>
        <w:rFonts w:hint="default"/>
        <w:lang w:val="ru-RU" w:eastAsia="ru-RU" w:bidi="ru-RU"/>
      </w:rPr>
    </w:lvl>
    <w:lvl w:ilvl="2" w:tplc="3C48FAC8">
      <w:numFmt w:val="bullet"/>
      <w:lvlText w:val="•"/>
      <w:lvlJc w:val="left"/>
      <w:pPr>
        <w:ind w:left="2945" w:hanging="284"/>
      </w:pPr>
      <w:rPr>
        <w:rFonts w:hint="default"/>
        <w:lang w:val="ru-RU" w:eastAsia="ru-RU" w:bidi="ru-RU"/>
      </w:rPr>
    </w:lvl>
    <w:lvl w:ilvl="3" w:tplc="846EE72A">
      <w:numFmt w:val="bullet"/>
      <w:lvlText w:val="•"/>
      <w:lvlJc w:val="left"/>
      <w:pPr>
        <w:ind w:left="3948" w:hanging="284"/>
      </w:pPr>
      <w:rPr>
        <w:rFonts w:hint="default"/>
        <w:lang w:val="ru-RU" w:eastAsia="ru-RU" w:bidi="ru-RU"/>
      </w:rPr>
    </w:lvl>
    <w:lvl w:ilvl="4" w:tplc="D3D41A46">
      <w:numFmt w:val="bullet"/>
      <w:lvlText w:val="•"/>
      <w:lvlJc w:val="left"/>
      <w:pPr>
        <w:ind w:left="4951" w:hanging="284"/>
      </w:pPr>
      <w:rPr>
        <w:rFonts w:hint="default"/>
        <w:lang w:val="ru-RU" w:eastAsia="ru-RU" w:bidi="ru-RU"/>
      </w:rPr>
    </w:lvl>
    <w:lvl w:ilvl="5" w:tplc="4852CFF4">
      <w:numFmt w:val="bullet"/>
      <w:lvlText w:val="•"/>
      <w:lvlJc w:val="left"/>
      <w:pPr>
        <w:ind w:left="5954" w:hanging="284"/>
      </w:pPr>
      <w:rPr>
        <w:rFonts w:hint="default"/>
        <w:lang w:val="ru-RU" w:eastAsia="ru-RU" w:bidi="ru-RU"/>
      </w:rPr>
    </w:lvl>
    <w:lvl w:ilvl="6" w:tplc="44E0DCCC">
      <w:numFmt w:val="bullet"/>
      <w:lvlText w:val="•"/>
      <w:lvlJc w:val="left"/>
      <w:pPr>
        <w:ind w:left="6957" w:hanging="284"/>
      </w:pPr>
      <w:rPr>
        <w:rFonts w:hint="default"/>
        <w:lang w:val="ru-RU" w:eastAsia="ru-RU" w:bidi="ru-RU"/>
      </w:rPr>
    </w:lvl>
    <w:lvl w:ilvl="7" w:tplc="1FBCC97A">
      <w:numFmt w:val="bullet"/>
      <w:lvlText w:val="•"/>
      <w:lvlJc w:val="left"/>
      <w:pPr>
        <w:ind w:left="7960" w:hanging="284"/>
      </w:pPr>
      <w:rPr>
        <w:rFonts w:hint="default"/>
        <w:lang w:val="ru-RU" w:eastAsia="ru-RU" w:bidi="ru-RU"/>
      </w:rPr>
    </w:lvl>
    <w:lvl w:ilvl="8" w:tplc="FA92722A">
      <w:numFmt w:val="bullet"/>
      <w:lvlText w:val="•"/>
      <w:lvlJc w:val="left"/>
      <w:pPr>
        <w:ind w:left="8963" w:hanging="284"/>
      </w:pPr>
      <w:rPr>
        <w:rFonts w:hint="default"/>
        <w:lang w:val="ru-RU" w:eastAsia="ru-RU" w:bidi="ru-RU"/>
      </w:rPr>
    </w:lvl>
  </w:abstractNum>
  <w:abstractNum w:abstractNumId="3">
    <w:nsid w:val="32A76535"/>
    <w:multiLevelType w:val="hybridMultilevel"/>
    <w:tmpl w:val="D1622C2E"/>
    <w:lvl w:ilvl="0" w:tplc="4E0C9F1C">
      <w:numFmt w:val="bullet"/>
      <w:lvlText w:val="•"/>
      <w:lvlJc w:val="left"/>
      <w:pPr>
        <w:ind w:left="1787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3C888CA">
      <w:numFmt w:val="bullet"/>
      <w:lvlText w:val="•"/>
      <w:lvlJc w:val="left"/>
      <w:pPr>
        <w:ind w:left="2698" w:hanging="144"/>
      </w:pPr>
      <w:rPr>
        <w:rFonts w:hint="default"/>
        <w:lang w:val="ru-RU" w:eastAsia="ru-RU" w:bidi="ru-RU"/>
      </w:rPr>
    </w:lvl>
    <w:lvl w:ilvl="2" w:tplc="576426B6">
      <w:numFmt w:val="bullet"/>
      <w:lvlText w:val="•"/>
      <w:lvlJc w:val="left"/>
      <w:pPr>
        <w:ind w:left="3617" w:hanging="144"/>
      </w:pPr>
      <w:rPr>
        <w:rFonts w:hint="default"/>
        <w:lang w:val="ru-RU" w:eastAsia="ru-RU" w:bidi="ru-RU"/>
      </w:rPr>
    </w:lvl>
    <w:lvl w:ilvl="3" w:tplc="82D24B5C">
      <w:numFmt w:val="bullet"/>
      <w:lvlText w:val="•"/>
      <w:lvlJc w:val="left"/>
      <w:pPr>
        <w:ind w:left="4536" w:hanging="144"/>
      </w:pPr>
      <w:rPr>
        <w:rFonts w:hint="default"/>
        <w:lang w:val="ru-RU" w:eastAsia="ru-RU" w:bidi="ru-RU"/>
      </w:rPr>
    </w:lvl>
    <w:lvl w:ilvl="4" w:tplc="55922328">
      <w:numFmt w:val="bullet"/>
      <w:lvlText w:val="•"/>
      <w:lvlJc w:val="left"/>
      <w:pPr>
        <w:ind w:left="5455" w:hanging="144"/>
      </w:pPr>
      <w:rPr>
        <w:rFonts w:hint="default"/>
        <w:lang w:val="ru-RU" w:eastAsia="ru-RU" w:bidi="ru-RU"/>
      </w:rPr>
    </w:lvl>
    <w:lvl w:ilvl="5" w:tplc="0ED8D9C8">
      <w:numFmt w:val="bullet"/>
      <w:lvlText w:val="•"/>
      <w:lvlJc w:val="left"/>
      <w:pPr>
        <w:ind w:left="6374" w:hanging="144"/>
      </w:pPr>
      <w:rPr>
        <w:rFonts w:hint="default"/>
        <w:lang w:val="ru-RU" w:eastAsia="ru-RU" w:bidi="ru-RU"/>
      </w:rPr>
    </w:lvl>
    <w:lvl w:ilvl="6" w:tplc="893A0F92">
      <w:numFmt w:val="bullet"/>
      <w:lvlText w:val="•"/>
      <w:lvlJc w:val="left"/>
      <w:pPr>
        <w:ind w:left="7293" w:hanging="144"/>
      </w:pPr>
      <w:rPr>
        <w:rFonts w:hint="default"/>
        <w:lang w:val="ru-RU" w:eastAsia="ru-RU" w:bidi="ru-RU"/>
      </w:rPr>
    </w:lvl>
    <w:lvl w:ilvl="7" w:tplc="AE6E57EA">
      <w:numFmt w:val="bullet"/>
      <w:lvlText w:val="•"/>
      <w:lvlJc w:val="left"/>
      <w:pPr>
        <w:ind w:left="8212" w:hanging="144"/>
      </w:pPr>
      <w:rPr>
        <w:rFonts w:hint="default"/>
        <w:lang w:val="ru-RU" w:eastAsia="ru-RU" w:bidi="ru-RU"/>
      </w:rPr>
    </w:lvl>
    <w:lvl w:ilvl="8" w:tplc="2CC87FC4">
      <w:numFmt w:val="bullet"/>
      <w:lvlText w:val="•"/>
      <w:lvlJc w:val="left"/>
      <w:pPr>
        <w:ind w:left="9131" w:hanging="144"/>
      </w:pPr>
      <w:rPr>
        <w:rFonts w:hint="default"/>
        <w:lang w:val="ru-RU" w:eastAsia="ru-RU" w:bidi="ru-RU"/>
      </w:rPr>
    </w:lvl>
  </w:abstractNum>
  <w:abstractNum w:abstractNumId="4">
    <w:nsid w:val="3CCE5D09"/>
    <w:multiLevelType w:val="hybridMultilevel"/>
    <w:tmpl w:val="61A0CC16"/>
    <w:lvl w:ilvl="0" w:tplc="B748B5D0">
      <w:start w:val="1"/>
      <w:numFmt w:val="decimal"/>
      <w:lvlText w:val="%1."/>
      <w:lvlJc w:val="left"/>
      <w:pPr>
        <w:ind w:left="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9" w:hanging="360"/>
      </w:pPr>
    </w:lvl>
    <w:lvl w:ilvl="2" w:tplc="0419001B" w:tentative="1">
      <w:start w:val="1"/>
      <w:numFmt w:val="lowerRoman"/>
      <w:lvlText w:val="%3."/>
      <w:lvlJc w:val="right"/>
      <w:pPr>
        <w:ind w:left="1799" w:hanging="180"/>
      </w:pPr>
    </w:lvl>
    <w:lvl w:ilvl="3" w:tplc="0419000F" w:tentative="1">
      <w:start w:val="1"/>
      <w:numFmt w:val="decimal"/>
      <w:lvlText w:val="%4."/>
      <w:lvlJc w:val="left"/>
      <w:pPr>
        <w:ind w:left="2519" w:hanging="360"/>
      </w:pPr>
    </w:lvl>
    <w:lvl w:ilvl="4" w:tplc="04190019" w:tentative="1">
      <w:start w:val="1"/>
      <w:numFmt w:val="lowerLetter"/>
      <w:lvlText w:val="%5."/>
      <w:lvlJc w:val="left"/>
      <w:pPr>
        <w:ind w:left="3239" w:hanging="360"/>
      </w:pPr>
    </w:lvl>
    <w:lvl w:ilvl="5" w:tplc="0419001B" w:tentative="1">
      <w:start w:val="1"/>
      <w:numFmt w:val="lowerRoman"/>
      <w:lvlText w:val="%6."/>
      <w:lvlJc w:val="right"/>
      <w:pPr>
        <w:ind w:left="3959" w:hanging="180"/>
      </w:pPr>
    </w:lvl>
    <w:lvl w:ilvl="6" w:tplc="0419000F" w:tentative="1">
      <w:start w:val="1"/>
      <w:numFmt w:val="decimal"/>
      <w:lvlText w:val="%7."/>
      <w:lvlJc w:val="left"/>
      <w:pPr>
        <w:ind w:left="4679" w:hanging="360"/>
      </w:pPr>
    </w:lvl>
    <w:lvl w:ilvl="7" w:tplc="04190019" w:tentative="1">
      <w:start w:val="1"/>
      <w:numFmt w:val="lowerLetter"/>
      <w:lvlText w:val="%8."/>
      <w:lvlJc w:val="left"/>
      <w:pPr>
        <w:ind w:left="5399" w:hanging="360"/>
      </w:pPr>
    </w:lvl>
    <w:lvl w:ilvl="8" w:tplc="0419001B" w:tentative="1">
      <w:start w:val="1"/>
      <w:numFmt w:val="lowerRoman"/>
      <w:lvlText w:val="%9."/>
      <w:lvlJc w:val="right"/>
      <w:pPr>
        <w:ind w:left="6119" w:hanging="180"/>
      </w:pPr>
    </w:lvl>
  </w:abstractNum>
  <w:abstractNum w:abstractNumId="5">
    <w:nsid w:val="463352C3"/>
    <w:multiLevelType w:val="hybridMultilevel"/>
    <w:tmpl w:val="937EAFFE"/>
    <w:lvl w:ilvl="0" w:tplc="30547BD8">
      <w:start w:val="1"/>
      <w:numFmt w:val="decimal"/>
      <w:lvlText w:val="%1."/>
      <w:lvlJc w:val="left"/>
      <w:pPr>
        <w:ind w:left="1175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8F564062">
      <w:numFmt w:val="bullet"/>
      <w:lvlText w:val="•"/>
      <w:lvlJc w:val="left"/>
      <w:pPr>
        <w:ind w:left="2158" w:hanging="240"/>
      </w:pPr>
      <w:rPr>
        <w:rFonts w:hint="default"/>
        <w:lang w:val="ru-RU" w:eastAsia="ru-RU" w:bidi="ru-RU"/>
      </w:rPr>
    </w:lvl>
    <w:lvl w:ilvl="2" w:tplc="54DA9ACC">
      <w:numFmt w:val="bullet"/>
      <w:lvlText w:val="•"/>
      <w:lvlJc w:val="left"/>
      <w:pPr>
        <w:ind w:left="3137" w:hanging="240"/>
      </w:pPr>
      <w:rPr>
        <w:rFonts w:hint="default"/>
        <w:lang w:val="ru-RU" w:eastAsia="ru-RU" w:bidi="ru-RU"/>
      </w:rPr>
    </w:lvl>
    <w:lvl w:ilvl="3" w:tplc="EC449F26">
      <w:numFmt w:val="bullet"/>
      <w:lvlText w:val="•"/>
      <w:lvlJc w:val="left"/>
      <w:pPr>
        <w:ind w:left="4116" w:hanging="240"/>
      </w:pPr>
      <w:rPr>
        <w:rFonts w:hint="default"/>
        <w:lang w:val="ru-RU" w:eastAsia="ru-RU" w:bidi="ru-RU"/>
      </w:rPr>
    </w:lvl>
    <w:lvl w:ilvl="4" w:tplc="E392D2F2">
      <w:numFmt w:val="bullet"/>
      <w:lvlText w:val="•"/>
      <w:lvlJc w:val="left"/>
      <w:pPr>
        <w:ind w:left="5095" w:hanging="240"/>
      </w:pPr>
      <w:rPr>
        <w:rFonts w:hint="default"/>
        <w:lang w:val="ru-RU" w:eastAsia="ru-RU" w:bidi="ru-RU"/>
      </w:rPr>
    </w:lvl>
    <w:lvl w:ilvl="5" w:tplc="310631D0">
      <w:numFmt w:val="bullet"/>
      <w:lvlText w:val="•"/>
      <w:lvlJc w:val="left"/>
      <w:pPr>
        <w:ind w:left="6074" w:hanging="240"/>
      </w:pPr>
      <w:rPr>
        <w:rFonts w:hint="default"/>
        <w:lang w:val="ru-RU" w:eastAsia="ru-RU" w:bidi="ru-RU"/>
      </w:rPr>
    </w:lvl>
    <w:lvl w:ilvl="6" w:tplc="61F425C4">
      <w:numFmt w:val="bullet"/>
      <w:lvlText w:val="•"/>
      <w:lvlJc w:val="left"/>
      <w:pPr>
        <w:ind w:left="7053" w:hanging="240"/>
      </w:pPr>
      <w:rPr>
        <w:rFonts w:hint="default"/>
        <w:lang w:val="ru-RU" w:eastAsia="ru-RU" w:bidi="ru-RU"/>
      </w:rPr>
    </w:lvl>
    <w:lvl w:ilvl="7" w:tplc="4E466276">
      <w:numFmt w:val="bullet"/>
      <w:lvlText w:val="•"/>
      <w:lvlJc w:val="left"/>
      <w:pPr>
        <w:ind w:left="8032" w:hanging="240"/>
      </w:pPr>
      <w:rPr>
        <w:rFonts w:hint="default"/>
        <w:lang w:val="ru-RU" w:eastAsia="ru-RU" w:bidi="ru-RU"/>
      </w:rPr>
    </w:lvl>
    <w:lvl w:ilvl="8" w:tplc="B80056FE">
      <w:numFmt w:val="bullet"/>
      <w:lvlText w:val="•"/>
      <w:lvlJc w:val="left"/>
      <w:pPr>
        <w:ind w:left="9011" w:hanging="240"/>
      </w:pPr>
      <w:rPr>
        <w:rFonts w:hint="default"/>
        <w:lang w:val="ru-RU" w:eastAsia="ru-RU" w:bidi="ru-RU"/>
      </w:rPr>
    </w:lvl>
  </w:abstractNum>
  <w:abstractNum w:abstractNumId="6">
    <w:nsid w:val="4B304574"/>
    <w:multiLevelType w:val="hybridMultilevel"/>
    <w:tmpl w:val="59601036"/>
    <w:lvl w:ilvl="0" w:tplc="60A29A06">
      <w:numFmt w:val="bullet"/>
      <w:lvlText w:val="-"/>
      <w:lvlJc w:val="left"/>
      <w:pPr>
        <w:ind w:left="1218" w:hanging="176"/>
      </w:pPr>
      <w:rPr>
        <w:rFonts w:ascii="Times New Roman" w:eastAsia="Times New Roman" w:hAnsi="Times New Roman" w:cs="Times New Roman" w:hint="default"/>
        <w:spacing w:val="-29"/>
        <w:w w:val="99"/>
        <w:sz w:val="24"/>
        <w:szCs w:val="24"/>
        <w:lang w:val="ru-RU" w:eastAsia="ru-RU" w:bidi="ru-RU"/>
      </w:rPr>
    </w:lvl>
    <w:lvl w:ilvl="1" w:tplc="4510FB8C">
      <w:numFmt w:val="bullet"/>
      <w:lvlText w:val="•"/>
      <w:lvlJc w:val="left"/>
      <w:pPr>
        <w:ind w:left="2194" w:hanging="176"/>
      </w:pPr>
      <w:rPr>
        <w:rFonts w:hint="default"/>
        <w:lang w:val="ru-RU" w:eastAsia="ru-RU" w:bidi="ru-RU"/>
      </w:rPr>
    </w:lvl>
    <w:lvl w:ilvl="2" w:tplc="D6145814">
      <w:numFmt w:val="bullet"/>
      <w:lvlText w:val="•"/>
      <w:lvlJc w:val="left"/>
      <w:pPr>
        <w:ind w:left="3169" w:hanging="176"/>
      </w:pPr>
      <w:rPr>
        <w:rFonts w:hint="default"/>
        <w:lang w:val="ru-RU" w:eastAsia="ru-RU" w:bidi="ru-RU"/>
      </w:rPr>
    </w:lvl>
    <w:lvl w:ilvl="3" w:tplc="85905A96">
      <w:numFmt w:val="bullet"/>
      <w:lvlText w:val="•"/>
      <w:lvlJc w:val="left"/>
      <w:pPr>
        <w:ind w:left="4144" w:hanging="176"/>
      </w:pPr>
      <w:rPr>
        <w:rFonts w:hint="default"/>
        <w:lang w:val="ru-RU" w:eastAsia="ru-RU" w:bidi="ru-RU"/>
      </w:rPr>
    </w:lvl>
    <w:lvl w:ilvl="4" w:tplc="A9FC96EE">
      <w:numFmt w:val="bullet"/>
      <w:lvlText w:val="•"/>
      <w:lvlJc w:val="left"/>
      <w:pPr>
        <w:ind w:left="5119" w:hanging="176"/>
      </w:pPr>
      <w:rPr>
        <w:rFonts w:hint="default"/>
        <w:lang w:val="ru-RU" w:eastAsia="ru-RU" w:bidi="ru-RU"/>
      </w:rPr>
    </w:lvl>
    <w:lvl w:ilvl="5" w:tplc="CDEA0620">
      <w:numFmt w:val="bullet"/>
      <w:lvlText w:val="•"/>
      <w:lvlJc w:val="left"/>
      <w:pPr>
        <w:ind w:left="6094" w:hanging="176"/>
      </w:pPr>
      <w:rPr>
        <w:rFonts w:hint="default"/>
        <w:lang w:val="ru-RU" w:eastAsia="ru-RU" w:bidi="ru-RU"/>
      </w:rPr>
    </w:lvl>
    <w:lvl w:ilvl="6" w:tplc="5072B256">
      <w:numFmt w:val="bullet"/>
      <w:lvlText w:val="•"/>
      <w:lvlJc w:val="left"/>
      <w:pPr>
        <w:ind w:left="7069" w:hanging="176"/>
      </w:pPr>
      <w:rPr>
        <w:rFonts w:hint="default"/>
        <w:lang w:val="ru-RU" w:eastAsia="ru-RU" w:bidi="ru-RU"/>
      </w:rPr>
    </w:lvl>
    <w:lvl w:ilvl="7" w:tplc="0B90ED3E">
      <w:numFmt w:val="bullet"/>
      <w:lvlText w:val="•"/>
      <w:lvlJc w:val="left"/>
      <w:pPr>
        <w:ind w:left="8044" w:hanging="176"/>
      </w:pPr>
      <w:rPr>
        <w:rFonts w:hint="default"/>
        <w:lang w:val="ru-RU" w:eastAsia="ru-RU" w:bidi="ru-RU"/>
      </w:rPr>
    </w:lvl>
    <w:lvl w:ilvl="8" w:tplc="261AFFA6">
      <w:numFmt w:val="bullet"/>
      <w:lvlText w:val="•"/>
      <w:lvlJc w:val="left"/>
      <w:pPr>
        <w:ind w:left="9019" w:hanging="176"/>
      </w:pPr>
      <w:rPr>
        <w:rFonts w:hint="default"/>
        <w:lang w:val="ru-RU" w:eastAsia="ru-RU" w:bidi="ru-RU"/>
      </w:rPr>
    </w:lvl>
  </w:abstractNum>
  <w:abstractNum w:abstractNumId="7">
    <w:nsid w:val="66E70C00"/>
    <w:multiLevelType w:val="hybridMultilevel"/>
    <w:tmpl w:val="0B087EDA"/>
    <w:lvl w:ilvl="0" w:tplc="F31CF9D6">
      <w:start w:val="1"/>
      <w:numFmt w:val="decimal"/>
      <w:lvlText w:val="%1."/>
      <w:lvlJc w:val="left"/>
      <w:pPr>
        <w:ind w:left="935" w:hanging="25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4CD4EB82">
      <w:numFmt w:val="bullet"/>
      <w:lvlText w:val="•"/>
      <w:lvlJc w:val="left"/>
      <w:pPr>
        <w:ind w:left="1942" w:hanging="250"/>
      </w:pPr>
      <w:rPr>
        <w:rFonts w:hint="default"/>
        <w:lang w:val="ru-RU" w:eastAsia="ru-RU" w:bidi="ru-RU"/>
      </w:rPr>
    </w:lvl>
    <w:lvl w:ilvl="2" w:tplc="6654FF30">
      <w:numFmt w:val="bullet"/>
      <w:lvlText w:val="•"/>
      <w:lvlJc w:val="left"/>
      <w:pPr>
        <w:ind w:left="2945" w:hanging="250"/>
      </w:pPr>
      <w:rPr>
        <w:rFonts w:hint="default"/>
        <w:lang w:val="ru-RU" w:eastAsia="ru-RU" w:bidi="ru-RU"/>
      </w:rPr>
    </w:lvl>
    <w:lvl w:ilvl="3" w:tplc="89D40280">
      <w:numFmt w:val="bullet"/>
      <w:lvlText w:val="•"/>
      <w:lvlJc w:val="left"/>
      <w:pPr>
        <w:ind w:left="3948" w:hanging="250"/>
      </w:pPr>
      <w:rPr>
        <w:rFonts w:hint="default"/>
        <w:lang w:val="ru-RU" w:eastAsia="ru-RU" w:bidi="ru-RU"/>
      </w:rPr>
    </w:lvl>
    <w:lvl w:ilvl="4" w:tplc="4CE4397C">
      <w:numFmt w:val="bullet"/>
      <w:lvlText w:val="•"/>
      <w:lvlJc w:val="left"/>
      <w:pPr>
        <w:ind w:left="4951" w:hanging="250"/>
      </w:pPr>
      <w:rPr>
        <w:rFonts w:hint="default"/>
        <w:lang w:val="ru-RU" w:eastAsia="ru-RU" w:bidi="ru-RU"/>
      </w:rPr>
    </w:lvl>
    <w:lvl w:ilvl="5" w:tplc="9B4297BC">
      <w:numFmt w:val="bullet"/>
      <w:lvlText w:val="•"/>
      <w:lvlJc w:val="left"/>
      <w:pPr>
        <w:ind w:left="5954" w:hanging="250"/>
      </w:pPr>
      <w:rPr>
        <w:rFonts w:hint="default"/>
        <w:lang w:val="ru-RU" w:eastAsia="ru-RU" w:bidi="ru-RU"/>
      </w:rPr>
    </w:lvl>
    <w:lvl w:ilvl="6" w:tplc="8DB83988">
      <w:numFmt w:val="bullet"/>
      <w:lvlText w:val="•"/>
      <w:lvlJc w:val="left"/>
      <w:pPr>
        <w:ind w:left="6957" w:hanging="250"/>
      </w:pPr>
      <w:rPr>
        <w:rFonts w:hint="default"/>
        <w:lang w:val="ru-RU" w:eastAsia="ru-RU" w:bidi="ru-RU"/>
      </w:rPr>
    </w:lvl>
    <w:lvl w:ilvl="7" w:tplc="884EB302">
      <w:numFmt w:val="bullet"/>
      <w:lvlText w:val="•"/>
      <w:lvlJc w:val="left"/>
      <w:pPr>
        <w:ind w:left="7960" w:hanging="250"/>
      </w:pPr>
      <w:rPr>
        <w:rFonts w:hint="default"/>
        <w:lang w:val="ru-RU" w:eastAsia="ru-RU" w:bidi="ru-RU"/>
      </w:rPr>
    </w:lvl>
    <w:lvl w:ilvl="8" w:tplc="C016877C">
      <w:numFmt w:val="bullet"/>
      <w:lvlText w:val="•"/>
      <w:lvlJc w:val="left"/>
      <w:pPr>
        <w:ind w:left="8963" w:hanging="250"/>
      </w:pPr>
      <w:rPr>
        <w:rFonts w:hint="default"/>
        <w:lang w:val="ru-RU" w:eastAsia="ru-RU" w:bidi="ru-RU"/>
      </w:rPr>
    </w:lvl>
  </w:abstractNum>
  <w:abstractNum w:abstractNumId="8">
    <w:nsid w:val="6FCD538B"/>
    <w:multiLevelType w:val="hybridMultilevel"/>
    <w:tmpl w:val="9CC814A6"/>
    <w:lvl w:ilvl="0" w:tplc="928682D2">
      <w:numFmt w:val="decimal"/>
      <w:lvlText w:val="%1"/>
      <w:lvlJc w:val="left"/>
      <w:pPr>
        <w:ind w:left="1218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222426EA">
      <w:numFmt w:val="bullet"/>
      <w:lvlText w:val="•"/>
      <w:lvlJc w:val="left"/>
      <w:pPr>
        <w:ind w:left="2194" w:hanging="180"/>
      </w:pPr>
      <w:rPr>
        <w:rFonts w:hint="default"/>
        <w:lang w:val="ru-RU" w:eastAsia="ru-RU" w:bidi="ru-RU"/>
      </w:rPr>
    </w:lvl>
    <w:lvl w:ilvl="2" w:tplc="49C8096E">
      <w:numFmt w:val="bullet"/>
      <w:lvlText w:val="•"/>
      <w:lvlJc w:val="left"/>
      <w:pPr>
        <w:ind w:left="3169" w:hanging="180"/>
      </w:pPr>
      <w:rPr>
        <w:rFonts w:hint="default"/>
        <w:lang w:val="ru-RU" w:eastAsia="ru-RU" w:bidi="ru-RU"/>
      </w:rPr>
    </w:lvl>
    <w:lvl w:ilvl="3" w:tplc="1F5A2148">
      <w:numFmt w:val="bullet"/>
      <w:lvlText w:val="•"/>
      <w:lvlJc w:val="left"/>
      <w:pPr>
        <w:ind w:left="4144" w:hanging="180"/>
      </w:pPr>
      <w:rPr>
        <w:rFonts w:hint="default"/>
        <w:lang w:val="ru-RU" w:eastAsia="ru-RU" w:bidi="ru-RU"/>
      </w:rPr>
    </w:lvl>
    <w:lvl w:ilvl="4" w:tplc="445AB366">
      <w:numFmt w:val="bullet"/>
      <w:lvlText w:val="•"/>
      <w:lvlJc w:val="left"/>
      <w:pPr>
        <w:ind w:left="5119" w:hanging="180"/>
      </w:pPr>
      <w:rPr>
        <w:rFonts w:hint="default"/>
        <w:lang w:val="ru-RU" w:eastAsia="ru-RU" w:bidi="ru-RU"/>
      </w:rPr>
    </w:lvl>
    <w:lvl w:ilvl="5" w:tplc="EC5AE612">
      <w:numFmt w:val="bullet"/>
      <w:lvlText w:val="•"/>
      <w:lvlJc w:val="left"/>
      <w:pPr>
        <w:ind w:left="6094" w:hanging="180"/>
      </w:pPr>
      <w:rPr>
        <w:rFonts w:hint="default"/>
        <w:lang w:val="ru-RU" w:eastAsia="ru-RU" w:bidi="ru-RU"/>
      </w:rPr>
    </w:lvl>
    <w:lvl w:ilvl="6" w:tplc="BE5C8092">
      <w:numFmt w:val="bullet"/>
      <w:lvlText w:val="•"/>
      <w:lvlJc w:val="left"/>
      <w:pPr>
        <w:ind w:left="7069" w:hanging="180"/>
      </w:pPr>
      <w:rPr>
        <w:rFonts w:hint="default"/>
        <w:lang w:val="ru-RU" w:eastAsia="ru-RU" w:bidi="ru-RU"/>
      </w:rPr>
    </w:lvl>
    <w:lvl w:ilvl="7" w:tplc="CD76A7F8">
      <w:numFmt w:val="bullet"/>
      <w:lvlText w:val="•"/>
      <w:lvlJc w:val="left"/>
      <w:pPr>
        <w:ind w:left="8044" w:hanging="180"/>
      </w:pPr>
      <w:rPr>
        <w:rFonts w:hint="default"/>
        <w:lang w:val="ru-RU" w:eastAsia="ru-RU" w:bidi="ru-RU"/>
      </w:rPr>
    </w:lvl>
    <w:lvl w:ilvl="8" w:tplc="4306980C">
      <w:numFmt w:val="bullet"/>
      <w:lvlText w:val="•"/>
      <w:lvlJc w:val="left"/>
      <w:pPr>
        <w:ind w:left="9019" w:hanging="180"/>
      </w:pPr>
      <w:rPr>
        <w:rFonts w:hint="default"/>
        <w:lang w:val="ru-RU" w:eastAsia="ru-RU" w:bidi="ru-RU"/>
      </w:r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6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67A94"/>
    <w:rsid w:val="004E4074"/>
    <w:rsid w:val="0076743C"/>
    <w:rsid w:val="0081636E"/>
    <w:rsid w:val="00866023"/>
    <w:rsid w:val="00A54249"/>
    <w:rsid w:val="00B1471F"/>
    <w:rsid w:val="00B65825"/>
    <w:rsid w:val="00D574DA"/>
    <w:rsid w:val="00DE2DCC"/>
    <w:rsid w:val="00E67A94"/>
    <w:rsid w:val="00E71A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825"/>
  </w:style>
  <w:style w:type="paragraph" w:styleId="1">
    <w:name w:val="heading 1"/>
    <w:basedOn w:val="a"/>
    <w:next w:val="a"/>
    <w:link w:val="10"/>
    <w:qFormat/>
    <w:rsid w:val="0076743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6582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B65825"/>
    <w:pPr>
      <w:widowControl w:val="0"/>
      <w:autoSpaceDE w:val="0"/>
      <w:autoSpaceDN w:val="0"/>
      <w:spacing w:after="0" w:line="240" w:lineRule="auto"/>
      <w:ind w:left="1218" w:firstLine="428"/>
    </w:pPr>
    <w:rPr>
      <w:rFonts w:ascii="Times New Roman" w:eastAsia="Times New Roman" w:hAnsi="Times New Roman" w:cs="Times New Roman"/>
      <w:lang w:eastAsia="ru-RU" w:bidi="ru-RU"/>
    </w:rPr>
  </w:style>
  <w:style w:type="paragraph" w:styleId="a4">
    <w:name w:val="header"/>
    <w:basedOn w:val="a"/>
    <w:link w:val="a5"/>
    <w:uiPriority w:val="99"/>
    <w:unhideWhenUsed/>
    <w:rsid w:val="00B65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65825"/>
  </w:style>
  <w:style w:type="paragraph" w:styleId="a6">
    <w:name w:val="footer"/>
    <w:basedOn w:val="a"/>
    <w:link w:val="a7"/>
    <w:uiPriority w:val="99"/>
    <w:unhideWhenUsed/>
    <w:rsid w:val="00B6582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65825"/>
  </w:style>
  <w:style w:type="character" w:customStyle="1" w:styleId="10">
    <w:name w:val="Заголовок 1 Знак"/>
    <w:basedOn w:val="a0"/>
    <w:link w:val="1"/>
    <w:rsid w:val="0076743C"/>
    <w:rPr>
      <w:rFonts w:ascii="Times New Roman" w:eastAsia="Times New Roman" w:hAnsi="Times New Roman" w:cs="Times New Roman"/>
      <w:sz w:val="28"/>
      <w:szCs w:val="24"/>
      <w:lang w:eastAsia="ru-RU"/>
    </w:rPr>
  </w:style>
  <w:style w:type="table" w:styleId="a8">
    <w:name w:val="Table Grid"/>
    <w:basedOn w:val="a1"/>
    <w:uiPriority w:val="59"/>
    <w:rsid w:val="007674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reldraw.by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ooks.ifmo.ru/book/442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risuusam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orell-doc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4156</Words>
  <Characters>23693</Characters>
  <Application>Microsoft Office Word</Application>
  <DocSecurity>0</DocSecurity>
  <Lines>197</Lines>
  <Paragraphs>55</Paragraphs>
  <ScaleCrop>false</ScaleCrop>
  <Company>SSK Soft</Company>
  <LinksUpToDate>false</LinksUpToDate>
  <CharactersWithSpaces>27794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Артур</dc:creator>
  <cp:lastModifiedBy>Admin</cp:lastModifiedBy>
  <cp:revision>2</cp:revision>
  <dcterms:created xsi:type="dcterms:W3CDTF">2019-10-10T13:23:00Z</dcterms:created>
  <dcterms:modified xsi:type="dcterms:W3CDTF">2019-10-10T13:23:00Z</dcterms:modified>
</cp:coreProperties>
</file>